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7DCD1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u w:val="single"/>
          <w:lang w:val="tr-TR"/>
        </w:rPr>
      </w:pPr>
    </w:p>
    <w:p w14:paraId="4831B562"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6085C20"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9C30433" w14:textId="77777777" w:rsidR="009F3405" w:rsidRPr="005F4224"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 w:val="32"/>
          <w:szCs w:val="32"/>
          <w:lang w:val="tr-TR"/>
        </w:rPr>
      </w:pPr>
      <w:r w:rsidRPr="005F4224">
        <w:rPr>
          <w:rFonts w:ascii="Times New Roman" w:hAnsi="Times New Roman"/>
          <w:b/>
          <w:sz w:val="32"/>
          <w:szCs w:val="32"/>
          <w:lang w:val="tr-TR"/>
        </w:rPr>
        <w:t>SERMAYE PİYASASI KURULU</w:t>
      </w:r>
    </w:p>
    <w:p w14:paraId="49850ACB"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0FFBE7B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DF5F6E8"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00DF36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24091EF"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22B690B"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669C86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133AD9F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3C970F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1FF7417"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01597AE"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0768DBD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rPr>
          <w:rFonts w:ascii="Times New Roman" w:hAnsi="Times New Roman"/>
          <w:b/>
          <w:szCs w:val="24"/>
          <w:lang w:val="tr-TR"/>
        </w:rPr>
      </w:pPr>
    </w:p>
    <w:p w14:paraId="5CC64A53"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E1E4B1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u w:val="single"/>
          <w:lang w:val="tr-TR"/>
        </w:rPr>
      </w:pPr>
    </w:p>
    <w:p w14:paraId="2B336B47" w14:textId="77777777" w:rsidR="002F0289" w:rsidRPr="005F4224" w:rsidRDefault="005A69D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 w:val="32"/>
          <w:szCs w:val="32"/>
          <w:lang w:val="tr-TR"/>
        </w:rPr>
      </w:pPr>
      <w:r w:rsidRPr="005F4224">
        <w:rPr>
          <w:rFonts w:ascii="Times New Roman" w:hAnsi="Times New Roman"/>
          <w:b/>
          <w:sz w:val="32"/>
          <w:szCs w:val="32"/>
          <w:lang w:val="tr-TR"/>
        </w:rPr>
        <w:t>YÖNETİM KONTROLÜNE</w:t>
      </w:r>
      <w:r w:rsidR="00770796" w:rsidRPr="005F4224">
        <w:rPr>
          <w:rFonts w:ascii="Times New Roman" w:hAnsi="Times New Roman"/>
          <w:b/>
          <w:sz w:val="32"/>
          <w:szCs w:val="32"/>
          <w:lang w:val="tr-TR"/>
        </w:rPr>
        <w:t xml:space="preserve"> YA DA YÖNETİM ETKİNLİĞİNE</w:t>
      </w:r>
      <w:r w:rsidRPr="005F4224">
        <w:rPr>
          <w:rFonts w:ascii="Times New Roman" w:hAnsi="Times New Roman"/>
          <w:b/>
          <w:sz w:val="32"/>
          <w:szCs w:val="32"/>
          <w:lang w:val="tr-TR"/>
        </w:rPr>
        <w:t xml:space="preserve"> SAHİP OLANLAR TARAFINDAN</w:t>
      </w:r>
      <w:r w:rsidR="005F4224" w:rsidRPr="005F4224">
        <w:rPr>
          <w:rFonts w:ascii="Times New Roman" w:hAnsi="Times New Roman"/>
          <w:b/>
          <w:sz w:val="32"/>
          <w:szCs w:val="32"/>
          <w:lang w:val="tr-TR"/>
        </w:rPr>
        <w:t xml:space="preserve"> </w:t>
      </w:r>
      <w:r w:rsidR="00E574EE" w:rsidRPr="005F4224">
        <w:rPr>
          <w:rFonts w:ascii="Times New Roman" w:hAnsi="Times New Roman"/>
          <w:b/>
          <w:sz w:val="32"/>
          <w:szCs w:val="32"/>
          <w:lang w:val="tr-TR"/>
        </w:rPr>
        <w:t>GERÇEKLEŞTİRİLECEK PAY</w:t>
      </w:r>
      <w:r w:rsidRPr="005F4224">
        <w:rPr>
          <w:rFonts w:ascii="Times New Roman" w:hAnsi="Times New Roman"/>
          <w:b/>
          <w:sz w:val="32"/>
          <w:szCs w:val="32"/>
          <w:lang w:val="tr-TR"/>
        </w:rPr>
        <w:t xml:space="preserve"> </w:t>
      </w:r>
      <w:r w:rsidR="00B91F40" w:rsidRPr="005F4224">
        <w:rPr>
          <w:rFonts w:ascii="Times New Roman" w:hAnsi="Times New Roman"/>
          <w:b/>
          <w:sz w:val="32"/>
          <w:szCs w:val="32"/>
          <w:lang w:val="tr-TR"/>
        </w:rPr>
        <w:t>SATIŞ</w:t>
      </w:r>
      <w:r w:rsidR="00E819E9" w:rsidRPr="005F4224">
        <w:rPr>
          <w:rFonts w:ascii="Times New Roman" w:hAnsi="Times New Roman"/>
          <w:b/>
          <w:sz w:val="32"/>
          <w:szCs w:val="32"/>
          <w:lang w:val="tr-TR"/>
        </w:rPr>
        <w:t>LAR</w:t>
      </w:r>
      <w:r w:rsidR="00B91F40" w:rsidRPr="005F4224">
        <w:rPr>
          <w:rFonts w:ascii="Times New Roman" w:hAnsi="Times New Roman"/>
          <w:b/>
          <w:sz w:val="32"/>
          <w:szCs w:val="32"/>
          <w:lang w:val="tr-TR"/>
        </w:rPr>
        <w:t>INDA</w:t>
      </w:r>
      <w:r w:rsidR="002F0289" w:rsidRPr="005F4224">
        <w:rPr>
          <w:rFonts w:ascii="Times New Roman" w:hAnsi="Times New Roman"/>
          <w:b/>
          <w:sz w:val="32"/>
          <w:szCs w:val="32"/>
          <w:lang w:val="tr-TR"/>
        </w:rPr>
        <w:t xml:space="preserve"> KULLANILACAK</w:t>
      </w:r>
      <w:r w:rsidR="005F4224" w:rsidRPr="005F4224">
        <w:rPr>
          <w:rFonts w:ascii="Times New Roman" w:hAnsi="Times New Roman"/>
          <w:b/>
          <w:sz w:val="32"/>
          <w:szCs w:val="32"/>
          <w:lang w:val="tr-TR"/>
        </w:rPr>
        <w:t xml:space="preserve"> </w:t>
      </w:r>
      <w:r w:rsidR="00770796" w:rsidRPr="005F4224">
        <w:rPr>
          <w:rFonts w:ascii="Times New Roman" w:hAnsi="Times New Roman"/>
          <w:b/>
          <w:sz w:val="32"/>
          <w:szCs w:val="32"/>
          <w:lang w:val="tr-TR"/>
        </w:rPr>
        <w:t xml:space="preserve">PAY SATIŞ </w:t>
      </w:r>
      <w:r w:rsidR="006E1723" w:rsidRPr="005F4224">
        <w:rPr>
          <w:rFonts w:ascii="Times New Roman" w:hAnsi="Times New Roman"/>
          <w:b/>
          <w:sz w:val="32"/>
          <w:szCs w:val="32"/>
          <w:lang w:val="tr-TR"/>
        </w:rPr>
        <w:t xml:space="preserve">BİLGİ FORMU </w:t>
      </w:r>
      <w:r w:rsidR="00770796" w:rsidRPr="005F4224">
        <w:rPr>
          <w:rFonts w:ascii="Times New Roman" w:hAnsi="Times New Roman"/>
          <w:b/>
          <w:sz w:val="32"/>
          <w:szCs w:val="32"/>
          <w:lang w:val="tr-TR"/>
        </w:rPr>
        <w:t>FORMATI VE</w:t>
      </w:r>
      <w:r w:rsidR="00E819E9" w:rsidRPr="005F4224">
        <w:rPr>
          <w:rFonts w:ascii="Times New Roman" w:hAnsi="Times New Roman"/>
          <w:b/>
          <w:sz w:val="32"/>
          <w:szCs w:val="32"/>
          <w:lang w:val="tr-TR"/>
        </w:rPr>
        <w:t xml:space="preserve"> HAZIRLANMASINA İLİŞKİN KILAVUZ</w:t>
      </w:r>
    </w:p>
    <w:p w14:paraId="6EA745E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22328BB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08268D47"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A068D32"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8639E0A"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20B2CE89"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06AA1CA3"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7195BE7"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2E779B8"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53568A6"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rPr>
          <w:rFonts w:ascii="Times New Roman" w:hAnsi="Times New Roman"/>
          <w:b/>
          <w:szCs w:val="24"/>
          <w:lang w:val="tr-TR"/>
        </w:rPr>
      </w:pPr>
    </w:p>
    <w:p w14:paraId="1CFC9C39"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r w:rsidRPr="00B91F40">
        <w:rPr>
          <w:rFonts w:ascii="Times New Roman" w:hAnsi="Times New Roman"/>
          <w:b/>
          <w:szCs w:val="24"/>
          <w:lang w:val="tr-TR"/>
        </w:rPr>
        <w:br w:type="page"/>
      </w:r>
    </w:p>
    <w:p w14:paraId="2201EA2F" w14:textId="77777777" w:rsidR="006D5B95" w:rsidRDefault="00102EFC" w:rsidP="006D5B95">
      <w:pPr>
        <w:autoSpaceDE w:val="0"/>
        <w:spacing w:before="120"/>
        <w:ind w:left="-567" w:right="567" w:firstLine="696"/>
        <w:jc w:val="both"/>
        <w:rPr>
          <w:rFonts w:ascii="Times New Roman" w:hAnsi="Times New Roman"/>
          <w:lang w:val="tr-TR"/>
        </w:rPr>
      </w:pPr>
      <w:r w:rsidRPr="00102EFC">
        <w:rPr>
          <w:rFonts w:ascii="Times New Roman" w:hAnsi="Times New Roman"/>
          <w:lang w:val="tr-TR"/>
        </w:rPr>
        <w:lastRenderedPageBreak/>
        <w:t>Payları bo</w:t>
      </w:r>
      <w:r w:rsidR="00E819E9">
        <w:rPr>
          <w:rFonts w:ascii="Times New Roman" w:hAnsi="Times New Roman"/>
          <w:lang w:val="tr-TR"/>
        </w:rPr>
        <w:t xml:space="preserve">rsada işlem gören ortaklıklarda </w:t>
      </w:r>
      <w:r w:rsidRPr="00102EFC">
        <w:rPr>
          <w:rFonts w:ascii="Times New Roman" w:hAnsi="Times New Roman"/>
          <w:lang w:val="tr-TR"/>
        </w:rPr>
        <w:t>yönetim kontrolüne</w:t>
      </w:r>
      <w:r w:rsidR="00770796">
        <w:rPr>
          <w:rFonts w:ascii="Times New Roman" w:hAnsi="Times New Roman"/>
          <w:lang w:val="tr-TR"/>
        </w:rPr>
        <w:t xml:space="preserve"> ya da yönetim etkinliğine</w:t>
      </w:r>
      <w:r w:rsidRPr="00102EFC">
        <w:rPr>
          <w:rFonts w:ascii="Times New Roman" w:hAnsi="Times New Roman"/>
          <w:lang w:val="tr-TR"/>
        </w:rPr>
        <w:t xml:space="preserve"> sahip kişilerin </w:t>
      </w:r>
      <w:r w:rsidR="00E819E9">
        <w:rPr>
          <w:rFonts w:ascii="Times New Roman" w:hAnsi="Times New Roman"/>
          <w:lang w:val="tr-TR"/>
        </w:rPr>
        <w:t xml:space="preserve">sahip oldukları ortaklık paylarını satmak üzere düzenlemek zorunda oldukları </w:t>
      </w:r>
      <w:r w:rsidR="00770796">
        <w:rPr>
          <w:rFonts w:ascii="Times New Roman" w:hAnsi="Times New Roman"/>
          <w:lang w:val="tr-TR"/>
        </w:rPr>
        <w:t xml:space="preserve">pay satış </w:t>
      </w:r>
      <w:r w:rsidRPr="00102EFC">
        <w:rPr>
          <w:rFonts w:ascii="Times New Roman" w:hAnsi="Times New Roman"/>
          <w:lang w:val="tr-TR"/>
        </w:rPr>
        <w:t xml:space="preserve">bilgi formu için Sermaye Piyasası Kurulu (Kurul) tarafından belirlenmiş olan </w:t>
      </w:r>
      <w:r w:rsidR="005E5914">
        <w:rPr>
          <w:rFonts w:ascii="Times New Roman" w:hAnsi="Times New Roman"/>
          <w:lang w:val="tr-TR"/>
        </w:rPr>
        <w:t>formatta</w:t>
      </w:r>
      <w:r w:rsidRPr="00102EFC">
        <w:rPr>
          <w:rFonts w:ascii="Times New Roman" w:hAnsi="Times New Roman"/>
          <w:lang w:val="tr-TR"/>
        </w:rPr>
        <w:t xml:space="preserve"> yer </w:t>
      </w:r>
      <w:r w:rsidR="006D5B95">
        <w:rPr>
          <w:rFonts w:ascii="Times New Roman" w:hAnsi="Times New Roman"/>
          <w:lang w:val="tr-TR"/>
        </w:rPr>
        <w:t>alan esaslara uyulması şarttır.</w:t>
      </w:r>
    </w:p>
    <w:p w14:paraId="3E81DEBF" w14:textId="261FF498" w:rsidR="00770796" w:rsidRPr="0058293D" w:rsidRDefault="00770796" w:rsidP="006D5B95">
      <w:pPr>
        <w:autoSpaceDE w:val="0"/>
        <w:spacing w:before="120"/>
        <w:ind w:left="-567" w:right="567" w:firstLine="696"/>
        <w:jc w:val="both"/>
        <w:rPr>
          <w:rFonts w:ascii="Times New Roman" w:hAnsi="Times New Roman"/>
          <w:lang w:val="tr-TR"/>
        </w:rPr>
      </w:pPr>
      <w:r>
        <w:rPr>
          <w:rFonts w:ascii="Times New Roman" w:hAnsi="Times New Roman"/>
          <w:lang w:val="tr-TR"/>
        </w:rPr>
        <w:t>Formattaki</w:t>
      </w:r>
      <w:r w:rsidR="00703F2B">
        <w:rPr>
          <w:rFonts w:ascii="Times New Roman" w:hAnsi="Times New Roman"/>
          <w:lang w:val="tr-TR"/>
        </w:rPr>
        <w:t xml:space="preserve"> </w:t>
      </w:r>
      <w:r w:rsidR="00E819E9">
        <w:rPr>
          <w:rFonts w:ascii="Times New Roman" w:hAnsi="Times New Roman"/>
          <w:lang w:val="tr-TR"/>
        </w:rPr>
        <w:t>ilgili yerlerde</w:t>
      </w:r>
      <w:r>
        <w:rPr>
          <w:rFonts w:ascii="Times New Roman" w:hAnsi="Times New Roman"/>
          <w:lang w:val="tr-TR"/>
        </w:rPr>
        <w:t>;</w:t>
      </w:r>
      <w:r w:rsidR="00F869AC">
        <w:rPr>
          <w:rFonts w:ascii="Times New Roman" w:hAnsi="Times New Roman"/>
          <w:lang w:val="tr-TR"/>
        </w:rPr>
        <w:t xml:space="preserve"> </w:t>
      </w:r>
      <w:r>
        <w:rPr>
          <w:rFonts w:ascii="Times New Roman" w:hAnsi="Times New Roman"/>
          <w:lang w:val="tr-TR"/>
        </w:rPr>
        <w:t xml:space="preserve">pay satış </w:t>
      </w:r>
      <w:r w:rsidR="00102EFC" w:rsidRPr="00102EFC">
        <w:rPr>
          <w:rFonts w:ascii="Times New Roman" w:hAnsi="Times New Roman"/>
          <w:lang w:val="tr-TR"/>
        </w:rPr>
        <w:t>bilgi formu</w:t>
      </w:r>
      <w:r>
        <w:rPr>
          <w:rFonts w:ascii="Times New Roman" w:hAnsi="Times New Roman"/>
          <w:lang w:val="tr-TR"/>
        </w:rPr>
        <w:t>nu</w:t>
      </w:r>
      <w:r w:rsidR="00102EFC" w:rsidRPr="00102EFC">
        <w:rPr>
          <w:rFonts w:ascii="Times New Roman" w:hAnsi="Times New Roman"/>
          <w:lang w:val="tr-TR"/>
        </w:rPr>
        <w:t xml:space="preserve"> hazırlamaya yardımcı olarak verilen açıklamaların silinmesi</w:t>
      </w:r>
      <w:r w:rsidR="006D5B95">
        <w:rPr>
          <w:rFonts w:ascii="Times New Roman" w:hAnsi="Times New Roman"/>
          <w:lang w:val="tr-TR"/>
        </w:rPr>
        <w:t xml:space="preserve">, </w:t>
      </w:r>
      <w:r w:rsidR="006D5B95" w:rsidRPr="006D5B95">
        <w:rPr>
          <w:rFonts w:ascii="Times New Roman" w:hAnsi="Times New Roman"/>
          <w:lang w:val="tr-TR"/>
        </w:rPr>
        <w:t>bilgisi bulunmayan bölümlere “olumsuzluk beyanı” olarak “Yoktur” şeklinde açıklama yapılması ve “Yoktur” olarak açıklama yapılan bölümlerin alt maddelerinin silinmesi gerekmektedir.</w:t>
      </w:r>
    </w:p>
    <w:p w14:paraId="174B1EC7" w14:textId="77777777" w:rsidR="0095276E" w:rsidRDefault="00770796" w:rsidP="00F869AC">
      <w:pPr>
        <w:autoSpaceDE w:val="0"/>
        <w:spacing w:before="120"/>
        <w:ind w:left="-567" w:right="567" w:firstLine="708"/>
        <w:jc w:val="both"/>
        <w:rPr>
          <w:rFonts w:ascii="Times New Roman" w:hAnsi="Times New Roman"/>
          <w:lang w:val="tr-TR"/>
        </w:rPr>
      </w:pPr>
      <w:r>
        <w:rPr>
          <w:rFonts w:ascii="Times New Roman" w:hAnsi="Times New Roman"/>
          <w:lang w:val="tr-TR"/>
        </w:rPr>
        <w:t>Pay satış b</w:t>
      </w:r>
      <w:r w:rsidR="00102EFC" w:rsidRPr="00102EFC">
        <w:rPr>
          <w:rFonts w:ascii="Times New Roman" w:hAnsi="Times New Roman"/>
          <w:lang w:val="tr-TR"/>
        </w:rPr>
        <w:t xml:space="preserve">ilgi formunda yer alması gereken bölümler </w:t>
      </w:r>
      <w:r w:rsidR="00102EFC" w:rsidRPr="00102EFC">
        <w:rPr>
          <w:rFonts w:ascii="Times New Roman" w:hAnsi="Times New Roman"/>
          <w:b/>
          <w:lang w:val="tr-TR"/>
        </w:rPr>
        <w:t xml:space="preserve">kalın </w:t>
      </w:r>
      <w:r w:rsidR="00102EFC" w:rsidRPr="00102EFC">
        <w:rPr>
          <w:rFonts w:ascii="Times New Roman" w:hAnsi="Times New Roman"/>
          <w:lang w:val="tr-TR"/>
        </w:rPr>
        <w:t xml:space="preserve">harflerle, </w:t>
      </w:r>
      <w:r w:rsidR="00291B73">
        <w:rPr>
          <w:rFonts w:ascii="Times New Roman" w:hAnsi="Times New Roman"/>
          <w:lang w:val="tr-TR"/>
        </w:rPr>
        <w:t xml:space="preserve">açıklama gereken yerlerde </w:t>
      </w:r>
      <w:r w:rsidR="00102EFC" w:rsidRPr="00102EFC">
        <w:rPr>
          <w:rFonts w:ascii="Times New Roman" w:hAnsi="Times New Roman"/>
          <w:lang w:val="tr-TR"/>
        </w:rPr>
        <w:t xml:space="preserve">bu bölümlerin nasıl hazırlanacağına ilişkin açıklamalar ilgili bölümlerin altında </w:t>
      </w:r>
      <w:r w:rsidR="00E819E9">
        <w:rPr>
          <w:rFonts w:ascii="Times New Roman" w:hAnsi="Times New Roman"/>
          <w:lang w:val="tr-TR"/>
        </w:rPr>
        <w:t>belirtilmiştir. Bu açıklamalar</w:t>
      </w:r>
      <w:r w:rsidR="00102EFC" w:rsidRPr="00102EFC">
        <w:rPr>
          <w:rFonts w:ascii="Times New Roman" w:hAnsi="Times New Roman"/>
          <w:lang w:val="tr-TR"/>
        </w:rPr>
        <w:t xml:space="preserve"> da dikkate alınmak suretiyle, yatırımcıların yatırım kararlarını sağlıklı olarak verebilmesi için ilgili bölümde yer alması gereken tüm bilgilere </w:t>
      </w:r>
      <w:r>
        <w:rPr>
          <w:rFonts w:ascii="Times New Roman" w:hAnsi="Times New Roman"/>
          <w:lang w:val="tr-TR"/>
        </w:rPr>
        <w:t xml:space="preserve">pay satış </w:t>
      </w:r>
      <w:r w:rsidR="00102EFC" w:rsidRPr="00102EFC">
        <w:rPr>
          <w:rFonts w:ascii="Times New Roman" w:hAnsi="Times New Roman"/>
          <w:lang w:val="tr-TR"/>
        </w:rPr>
        <w:t>bilgi formunda yer verilmelidir.</w:t>
      </w:r>
    </w:p>
    <w:p w14:paraId="37E88685" w14:textId="77777777" w:rsidR="00703F2B" w:rsidRPr="0058293D" w:rsidRDefault="00703F2B" w:rsidP="00F869AC">
      <w:pPr>
        <w:autoSpaceDE w:val="0"/>
        <w:spacing w:before="120"/>
        <w:ind w:left="-567" w:right="567" w:firstLine="708"/>
        <w:jc w:val="both"/>
        <w:rPr>
          <w:rFonts w:ascii="Times New Roman" w:hAnsi="Times New Roman"/>
          <w:lang w:val="tr-TR"/>
        </w:rPr>
      </w:pPr>
      <w:r>
        <w:rPr>
          <w:rFonts w:ascii="Times New Roman" w:hAnsi="Times New Roman"/>
          <w:lang w:val="tr-TR"/>
        </w:rPr>
        <w:t xml:space="preserve">Formatta yer alan son </w:t>
      </w:r>
      <w:r w:rsidR="00E01D41">
        <w:rPr>
          <w:rFonts w:ascii="Times New Roman" w:hAnsi="Times New Roman"/>
          <w:lang w:val="tr-TR"/>
        </w:rPr>
        <w:t>on iki</w:t>
      </w:r>
      <w:r>
        <w:rPr>
          <w:rFonts w:ascii="Times New Roman" w:hAnsi="Times New Roman"/>
          <w:lang w:val="tr-TR"/>
        </w:rPr>
        <w:t xml:space="preserve"> ay ifadesi ile pay satış bilgi formunun imzalandığı tarihten önceki </w:t>
      </w:r>
      <w:r w:rsidR="00E01D41">
        <w:rPr>
          <w:rFonts w:ascii="Times New Roman" w:hAnsi="Times New Roman"/>
          <w:lang w:val="tr-TR"/>
        </w:rPr>
        <w:t>on iki</w:t>
      </w:r>
      <w:r>
        <w:rPr>
          <w:rFonts w:ascii="Times New Roman" w:hAnsi="Times New Roman"/>
          <w:lang w:val="tr-TR"/>
        </w:rPr>
        <w:t xml:space="preserve"> ay</w:t>
      </w:r>
      <w:r w:rsidR="00DD2B81">
        <w:rPr>
          <w:rFonts w:ascii="Times New Roman" w:hAnsi="Times New Roman"/>
          <w:lang w:val="tr-TR"/>
        </w:rPr>
        <w:t>; son durum ifadesi ile de pay satış bilgi formunun imzalandığı tarih</w:t>
      </w:r>
      <w:r>
        <w:rPr>
          <w:rFonts w:ascii="Times New Roman" w:hAnsi="Times New Roman"/>
          <w:lang w:val="tr-TR"/>
        </w:rPr>
        <w:t xml:space="preserve"> kastedilmektedir. </w:t>
      </w:r>
    </w:p>
    <w:p w14:paraId="6E7D6811"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C0E4684"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9356"/>
        </w:tabs>
        <w:spacing w:before="120"/>
        <w:ind w:right="412"/>
        <w:jc w:val="center"/>
        <w:rPr>
          <w:rFonts w:ascii="Times New Roman" w:hAnsi="Times New Roman"/>
          <w:b/>
          <w:szCs w:val="24"/>
          <w:lang w:val="tr-TR"/>
        </w:rPr>
      </w:pPr>
    </w:p>
    <w:p w14:paraId="2AB416FD"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9E2A400"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6BA87C3"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left="-284" w:right="412"/>
        <w:jc w:val="center"/>
        <w:rPr>
          <w:rFonts w:ascii="Times New Roman" w:hAnsi="Times New Roman"/>
          <w:b/>
          <w:szCs w:val="24"/>
          <w:lang w:val="tr-TR"/>
        </w:rPr>
      </w:pPr>
    </w:p>
    <w:p w14:paraId="1CF73608"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2E0A3DA"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0EFABEF6"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47C91E6"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9F5F6AC"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C0527AE"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1CD04084"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left="-567" w:right="567"/>
        <w:jc w:val="center"/>
        <w:rPr>
          <w:rFonts w:ascii="Times New Roman" w:hAnsi="Times New Roman"/>
          <w:b/>
          <w:szCs w:val="24"/>
          <w:lang w:val="tr-TR"/>
        </w:rPr>
      </w:pPr>
    </w:p>
    <w:p w14:paraId="7C47B6A1"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63644E8"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AFE7363"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1E9D8784"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1C6491AC"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935283C"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67555AD7"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508ACA2A"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77A81D9"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1D464CF" w14:textId="77777777" w:rsidR="0095276E" w:rsidRPr="00B91F40" w:rsidRDefault="0095276E" w:rsidP="00F869AC">
      <w:pPr>
        <w:tabs>
          <w:tab w:val="left" w:pos="851"/>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3C2C2028" w14:textId="77777777" w:rsidR="0095276E" w:rsidRPr="00B91F40" w:rsidRDefault="0095276E" w:rsidP="00F869AC">
      <w:pPr>
        <w:suppressAutoHyphens w:val="0"/>
        <w:spacing w:before="120"/>
        <w:rPr>
          <w:rFonts w:ascii="Times New Roman" w:hAnsi="Times New Roman"/>
          <w:b/>
          <w:szCs w:val="24"/>
          <w:lang w:val="tr-TR"/>
        </w:rPr>
      </w:pPr>
      <w:r w:rsidRPr="00B91F40">
        <w:rPr>
          <w:rFonts w:ascii="Times New Roman" w:hAnsi="Times New Roman"/>
          <w:b/>
          <w:szCs w:val="24"/>
          <w:lang w:val="tr-TR"/>
        </w:rPr>
        <w:br w:type="page"/>
      </w:r>
    </w:p>
    <w:p w14:paraId="03DA78E6" w14:textId="77777777" w:rsidR="002F0289" w:rsidRPr="00B91F40" w:rsidRDefault="0095276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4"/>
        <w:jc w:val="center"/>
        <w:rPr>
          <w:rFonts w:ascii="Times New Roman" w:hAnsi="Times New Roman"/>
          <w:b/>
          <w:szCs w:val="24"/>
          <w:lang w:val="tr-TR"/>
        </w:rPr>
      </w:pPr>
      <w:proofErr w:type="gramStart"/>
      <w:r w:rsidRPr="00B91F40">
        <w:rPr>
          <w:rFonts w:ascii="Times New Roman" w:hAnsi="Times New Roman"/>
          <w:b/>
          <w:szCs w:val="24"/>
          <w:lang w:val="tr-TR"/>
        </w:rPr>
        <w:lastRenderedPageBreak/>
        <w:t>………….</w:t>
      </w:r>
      <w:proofErr w:type="gramEnd"/>
      <w:r w:rsidRPr="00B91F40">
        <w:rPr>
          <w:rFonts w:ascii="Times New Roman" w:hAnsi="Times New Roman"/>
          <w:b/>
          <w:szCs w:val="24"/>
          <w:lang w:val="tr-TR"/>
        </w:rPr>
        <w:t xml:space="preserve"> .’den</w:t>
      </w:r>
    </w:p>
    <w:p w14:paraId="6F5CC547" w14:textId="77777777" w:rsidR="00B91F40" w:rsidRPr="00B91F40" w:rsidRDefault="0095276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4"/>
        <w:jc w:val="center"/>
        <w:rPr>
          <w:rFonts w:ascii="Times New Roman" w:hAnsi="Times New Roman"/>
          <w:szCs w:val="24"/>
          <w:lang w:val="tr-TR"/>
        </w:rPr>
      </w:pPr>
      <w:proofErr w:type="gramStart"/>
      <w:r w:rsidRPr="00B91F40">
        <w:rPr>
          <w:rFonts w:ascii="Times New Roman" w:hAnsi="Times New Roman"/>
          <w:szCs w:val="24"/>
          <w:lang w:val="tr-TR"/>
        </w:rPr>
        <w:t>(</w:t>
      </w:r>
      <w:proofErr w:type="gramEnd"/>
      <w:r w:rsidR="00E574EE">
        <w:rPr>
          <w:rFonts w:ascii="Times New Roman" w:hAnsi="Times New Roman"/>
          <w:szCs w:val="24"/>
          <w:lang w:val="tr-TR"/>
        </w:rPr>
        <w:t xml:space="preserve">İlgilinin </w:t>
      </w:r>
      <w:r w:rsidRPr="00B91F40">
        <w:rPr>
          <w:rFonts w:ascii="Times New Roman" w:hAnsi="Times New Roman"/>
          <w:szCs w:val="24"/>
          <w:lang w:val="tr-TR"/>
        </w:rPr>
        <w:t>Tüzel Kişi Olması Durumunda</w:t>
      </w:r>
      <w:r w:rsidR="006D5B95" w:rsidRPr="006D5B95">
        <w:rPr>
          <w:sz w:val="28"/>
          <w:szCs w:val="28"/>
        </w:rPr>
        <w:t xml:space="preserve"> </w:t>
      </w:r>
      <w:r w:rsidR="006D5B95" w:rsidRPr="006D5B95">
        <w:rPr>
          <w:rFonts w:ascii="Times New Roman" w:hAnsi="Times New Roman"/>
          <w:szCs w:val="24"/>
          <w:lang w:val="tr-TR"/>
        </w:rPr>
        <w:t xml:space="preserve">Tam Ticaret </w:t>
      </w:r>
      <w:r w:rsidRPr="00B91F40">
        <w:rPr>
          <w:rFonts w:ascii="Times New Roman" w:hAnsi="Times New Roman"/>
          <w:szCs w:val="24"/>
          <w:lang w:val="tr-TR"/>
        </w:rPr>
        <w:t>Unvanı</w:t>
      </w:r>
      <w:r w:rsidR="00E574EE">
        <w:rPr>
          <w:rFonts w:ascii="Times New Roman" w:hAnsi="Times New Roman"/>
          <w:szCs w:val="24"/>
          <w:lang w:val="tr-TR"/>
        </w:rPr>
        <w:t>,</w:t>
      </w:r>
      <w:r w:rsidRPr="00B91F40">
        <w:rPr>
          <w:rFonts w:ascii="Times New Roman" w:hAnsi="Times New Roman"/>
          <w:szCs w:val="24"/>
          <w:lang w:val="tr-TR"/>
        </w:rPr>
        <w:t xml:space="preserve"> </w:t>
      </w:r>
    </w:p>
    <w:p w14:paraId="550917B3" w14:textId="77777777" w:rsidR="0095276E" w:rsidRPr="00B91F40" w:rsidRDefault="0095276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4"/>
        <w:jc w:val="center"/>
        <w:rPr>
          <w:rFonts w:ascii="Times New Roman" w:hAnsi="Times New Roman"/>
          <w:szCs w:val="24"/>
          <w:lang w:val="tr-TR"/>
        </w:rPr>
      </w:pPr>
      <w:r w:rsidRPr="00B91F40">
        <w:rPr>
          <w:rFonts w:ascii="Times New Roman" w:hAnsi="Times New Roman"/>
          <w:szCs w:val="24"/>
          <w:lang w:val="tr-TR"/>
        </w:rPr>
        <w:t xml:space="preserve">Gerçek Kişi Olması Durumunda </w:t>
      </w:r>
      <w:r w:rsidR="00E574EE">
        <w:rPr>
          <w:rFonts w:ascii="Times New Roman" w:hAnsi="Times New Roman"/>
          <w:szCs w:val="24"/>
          <w:lang w:val="tr-TR"/>
        </w:rPr>
        <w:t xml:space="preserve">ise </w:t>
      </w:r>
      <w:r w:rsidRPr="00B91F40">
        <w:rPr>
          <w:rFonts w:ascii="Times New Roman" w:hAnsi="Times New Roman"/>
          <w:szCs w:val="24"/>
          <w:lang w:val="tr-TR"/>
        </w:rPr>
        <w:t>Adı Soyadı Yazılacaktır.</w:t>
      </w:r>
      <w:proofErr w:type="gramStart"/>
      <w:r w:rsidRPr="00B91F40">
        <w:rPr>
          <w:rFonts w:ascii="Times New Roman" w:hAnsi="Times New Roman"/>
          <w:szCs w:val="24"/>
          <w:lang w:val="tr-TR"/>
        </w:rPr>
        <w:t>)</w:t>
      </w:r>
      <w:proofErr w:type="gramEnd"/>
    </w:p>
    <w:p w14:paraId="58DEFEE0" w14:textId="77777777" w:rsidR="0079191B" w:rsidRDefault="0079191B"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7DE4B0D6" w14:textId="77777777" w:rsidR="00DD2B81" w:rsidRPr="00B91F40" w:rsidRDefault="00DD2B81"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center"/>
        <w:rPr>
          <w:rFonts w:ascii="Times New Roman" w:hAnsi="Times New Roman"/>
          <w:b/>
          <w:szCs w:val="24"/>
          <w:lang w:val="tr-TR"/>
        </w:rPr>
      </w:pPr>
    </w:p>
    <w:p w14:paraId="4960FD4C" w14:textId="77777777" w:rsidR="00A1287F" w:rsidRPr="00B91F40" w:rsidRDefault="006E1723" w:rsidP="00F869AC">
      <w:pPr>
        <w:spacing w:before="120"/>
        <w:ind w:left="-567" w:right="567"/>
        <w:jc w:val="both"/>
        <w:rPr>
          <w:rFonts w:ascii="Times New Roman" w:hAnsi="Times New Roman"/>
          <w:b/>
          <w:szCs w:val="24"/>
          <w:lang w:val="tr-TR"/>
        </w:rPr>
      </w:pPr>
      <w:r>
        <w:rPr>
          <w:rFonts w:ascii="Times New Roman" w:hAnsi="Times New Roman"/>
          <w:b/>
          <w:szCs w:val="24"/>
          <w:lang w:val="tr-TR"/>
        </w:rPr>
        <w:tab/>
      </w:r>
      <w:proofErr w:type="gramStart"/>
      <w:r w:rsidR="003E02C2" w:rsidRPr="00B91F40">
        <w:rPr>
          <w:rFonts w:ascii="Times New Roman" w:hAnsi="Times New Roman"/>
          <w:b/>
          <w:szCs w:val="24"/>
          <w:lang w:val="tr-TR"/>
        </w:rPr>
        <w:t>……………..</w:t>
      </w:r>
      <w:proofErr w:type="gramEnd"/>
      <w:r w:rsidR="003E02C2" w:rsidRPr="00B91F40">
        <w:rPr>
          <w:rFonts w:ascii="Times New Roman" w:hAnsi="Times New Roman"/>
          <w:b/>
          <w:szCs w:val="24"/>
          <w:lang w:val="tr-TR"/>
        </w:rPr>
        <w:t xml:space="preserve"> A.Ş.</w:t>
      </w:r>
      <w:r w:rsidR="00B91F40" w:rsidRPr="00B91F40">
        <w:rPr>
          <w:rFonts w:ascii="Times New Roman" w:hAnsi="Times New Roman"/>
          <w:b/>
          <w:szCs w:val="24"/>
          <w:lang w:val="tr-TR"/>
        </w:rPr>
        <w:t xml:space="preserve"> (Ortaklık)</w:t>
      </w:r>
      <w:r w:rsidR="003E02C2" w:rsidRPr="00B91F40">
        <w:rPr>
          <w:rFonts w:ascii="Times New Roman" w:hAnsi="Times New Roman"/>
          <w:b/>
          <w:szCs w:val="24"/>
          <w:lang w:val="tr-TR"/>
        </w:rPr>
        <w:t xml:space="preserve">’nin </w:t>
      </w:r>
      <w:r w:rsidR="00D93287" w:rsidRPr="00B91F40">
        <w:rPr>
          <w:rFonts w:ascii="Times New Roman" w:hAnsi="Times New Roman"/>
          <w:b/>
          <w:szCs w:val="24"/>
          <w:lang w:val="tr-TR"/>
        </w:rPr>
        <w:t>çıkarılmış/ödenmiş sermayesin</w:t>
      </w:r>
      <w:r w:rsidR="003E02C2" w:rsidRPr="00B91F40">
        <w:rPr>
          <w:rFonts w:ascii="Times New Roman" w:hAnsi="Times New Roman"/>
          <w:b/>
          <w:szCs w:val="24"/>
          <w:lang w:val="tr-TR"/>
        </w:rPr>
        <w:t>de</w:t>
      </w:r>
      <w:r w:rsidR="00D93287" w:rsidRPr="00B91F40">
        <w:rPr>
          <w:rFonts w:ascii="Times New Roman" w:hAnsi="Times New Roman"/>
          <w:b/>
          <w:szCs w:val="24"/>
          <w:lang w:val="tr-TR"/>
        </w:rPr>
        <w:t xml:space="preserve"> sahip olduğu</w:t>
      </w:r>
      <w:r w:rsidR="003E02C2" w:rsidRPr="00B91F40">
        <w:rPr>
          <w:rFonts w:ascii="Times New Roman" w:hAnsi="Times New Roman"/>
          <w:b/>
          <w:szCs w:val="24"/>
          <w:lang w:val="tr-TR"/>
        </w:rPr>
        <w:t>m</w:t>
      </w:r>
      <w:r w:rsidR="00D93287" w:rsidRPr="00B91F40">
        <w:rPr>
          <w:rFonts w:ascii="Times New Roman" w:hAnsi="Times New Roman"/>
          <w:b/>
          <w:szCs w:val="24"/>
          <w:lang w:val="tr-TR"/>
        </w:rPr>
        <w:t xml:space="preserve"> </w:t>
      </w:r>
      <w:proofErr w:type="gramStart"/>
      <w:r w:rsidR="00D93287" w:rsidRPr="00B91F40">
        <w:rPr>
          <w:rFonts w:ascii="Times New Roman" w:hAnsi="Times New Roman"/>
          <w:b/>
          <w:szCs w:val="24"/>
          <w:lang w:val="tr-TR"/>
        </w:rPr>
        <w:t>…</w:t>
      </w:r>
      <w:r w:rsidR="003E02C2" w:rsidRPr="00B91F40">
        <w:rPr>
          <w:rFonts w:ascii="Times New Roman" w:hAnsi="Times New Roman"/>
          <w:b/>
          <w:szCs w:val="24"/>
          <w:lang w:val="tr-TR"/>
        </w:rPr>
        <w:t>…….</w:t>
      </w:r>
      <w:proofErr w:type="gramEnd"/>
      <w:r w:rsidR="00D93287" w:rsidRPr="00B91F40">
        <w:rPr>
          <w:rFonts w:ascii="Times New Roman" w:hAnsi="Times New Roman"/>
          <w:b/>
          <w:szCs w:val="24"/>
          <w:lang w:val="tr-TR"/>
        </w:rPr>
        <w:t xml:space="preserve"> TL </w:t>
      </w:r>
      <w:proofErr w:type="gramStart"/>
      <w:r w:rsidR="00D93287" w:rsidRPr="00B91F40">
        <w:rPr>
          <w:rFonts w:ascii="Times New Roman" w:hAnsi="Times New Roman"/>
          <w:b/>
          <w:szCs w:val="24"/>
          <w:lang w:val="tr-TR"/>
        </w:rPr>
        <w:t>nominal</w:t>
      </w:r>
      <w:proofErr w:type="gramEnd"/>
      <w:r w:rsidR="00D93287" w:rsidRPr="00B91F40">
        <w:rPr>
          <w:rFonts w:ascii="Times New Roman" w:hAnsi="Times New Roman"/>
          <w:b/>
          <w:szCs w:val="24"/>
          <w:lang w:val="tr-TR"/>
        </w:rPr>
        <w:t xml:space="preserve"> değerli payların </w:t>
      </w:r>
      <w:r w:rsidR="00A1287F" w:rsidRPr="00B91F40">
        <w:rPr>
          <w:rFonts w:ascii="Times New Roman" w:hAnsi="Times New Roman"/>
          <w:b/>
          <w:szCs w:val="24"/>
          <w:lang w:val="tr-TR"/>
        </w:rPr>
        <w:t xml:space="preserve">borsada satılmasına ilişkin </w:t>
      </w:r>
      <w:r w:rsidR="00770796">
        <w:rPr>
          <w:rFonts w:ascii="Times New Roman" w:hAnsi="Times New Roman"/>
          <w:b/>
          <w:szCs w:val="24"/>
          <w:lang w:val="tr-TR"/>
        </w:rPr>
        <w:t xml:space="preserve">pay satış </w:t>
      </w:r>
      <w:r w:rsidR="003E02C2" w:rsidRPr="00B91F40">
        <w:rPr>
          <w:rFonts w:ascii="Times New Roman" w:hAnsi="Times New Roman"/>
          <w:b/>
          <w:szCs w:val="24"/>
          <w:lang w:val="tr-TR"/>
        </w:rPr>
        <w:t>bilgi formudur</w:t>
      </w:r>
      <w:r w:rsidR="00D93287" w:rsidRPr="00B91F40">
        <w:rPr>
          <w:rFonts w:ascii="Times New Roman" w:hAnsi="Times New Roman"/>
          <w:b/>
          <w:szCs w:val="24"/>
          <w:lang w:val="tr-TR"/>
        </w:rPr>
        <w:t>.</w:t>
      </w:r>
    </w:p>
    <w:p w14:paraId="28E23AAE" w14:textId="77777777" w:rsidR="00A1287F" w:rsidRPr="00DB78F3" w:rsidRDefault="006E1723" w:rsidP="00F869AC">
      <w:pPr>
        <w:spacing w:before="120"/>
        <w:ind w:left="-567" w:right="567"/>
        <w:jc w:val="both"/>
        <w:rPr>
          <w:rFonts w:ascii="Times New Roman" w:hAnsi="Times New Roman"/>
          <w:b/>
          <w:szCs w:val="24"/>
          <w:lang w:val="tr-TR"/>
        </w:rPr>
      </w:pPr>
      <w:r>
        <w:rPr>
          <w:rFonts w:ascii="Times New Roman" w:hAnsi="Times New Roman"/>
          <w:b/>
          <w:szCs w:val="24"/>
          <w:lang w:val="tr-TR"/>
        </w:rPr>
        <w:tab/>
      </w:r>
      <w:r w:rsidR="00A1287F" w:rsidRPr="00DB78F3">
        <w:rPr>
          <w:rFonts w:ascii="Times New Roman" w:hAnsi="Times New Roman"/>
          <w:b/>
          <w:szCs w:val="24"/>
          <w:lang w:val="tr-TR"/>
        </w:rPr>
        <w:t xml:space="preserve">Bu </w:t>
      </w:r>
      <w:r w:rsidR="00770796">
        <w:rPr>
          <w:rFonts w:ascii="Times New Roman" w:hAnsi="Times New Roman"/>
          <w:b/>
          <w:szCs w:val="24"/>
          <w:lang w:val="tr-TR"/>
        </w:rPr>
        <w:t xml:space="preserve">pay satış </w:t>
      </w:r>
      <w:r w:rsidR="00A1287F" w:rsidRPr="00DB78F3">
        <w:rPr>
          <w:rFonts w:ascii="Times New Roman" w:hAnsi="Times New Roman"/>
          <w:b/>
          <w:szCs w:val="24"/>
          <w:lang w:val="tr-TR"/>
        </w:rPr>
        <w:t xml:space="preserve">bilgi formu </w:t>
      </w:r>
      <w:r w:rsidR="00E574EE">
        <w:rPr>
          <w:rFonts w:ascii="Times New Roman" w:hAnsi="Times New Roman"/>
          <w:b/>
          <w:szCs w:val="24"/>
          <w:lang w:val="tr-TR"/>
        </w:rPr>
        <w:t xml:space="preserve">Ortaklıkta </w:t>
      </w:r>
      <w:r w:rsidR="00A1287F" w:rsidRPr="00DB78F3">
        <w:rPr>
          <w:rFonts w:ascii="Times New Roman" w:hAnsi="Times New Roman"/>
          <w:b/>
          <w:szCs w:val="24"/>
          <w:lang w:val="tr-TR"/>
        </w:rPr>
        <w:t xml:space="preserve">yönetim </w:t>
      </w:r>
      <w:r w:rsidR="00BA5BD2">
        <w:rPr>
          <w:rFonts w:ascii="Times New Roman" w:hAnsi="Times New Roman"/>
          <w:b/>
          <w:szCs w:val="24"/>
          <w:lang w:val="tr-TR"/>
        </w:rPr>
        <w:t>kontrolüne</w:t>
      </w:r>
      <w:r w:rsidR="00770796">
        <w:rPr>
          <w:rFonts w:ascii="Times New Roman" w:hAnsi="Times New Roman"/>
          <w:b/>
          <w:szCs w:val="24"/>
          <w:lang w:val="tr-TR"/>
        </w:rPr>
        <w:t xml:space="preserve"> ya da yönetim etkinliğine</w:t>
      </w:r>
      <w:r w:rsidR="00A1287F" w:rsidRPr="00DB78F3">
        <w:rPr>
          <w:rFonts w:ascii="Times New Roman" w:hAnsi="Times New Roman"/>
          <w:b/>
          <w:szCs w:val="24"/>
          <w:lang w:val="tr-TR"/>
        </w:rPr>
        <w:t xml:space="preserve"> sahip kişilerin yapacakları pay satışlarına ilişkin</w:t>
      </w:r>
      <w:r w:rsidR="0058293D">
        <w:rPr>
          <w:rFonts w:ascii="Times New Roman" w:hAnsi="Times New Roman"/>
          <w:b/>
          <w:szCs w:val="24"/>
          <w:lang w:val="tr-TR"/>
        </w:rPr>
        <w:t xml:space="preserve"> olarak</w:t>
      </w:r>
      <w:r w:rsidR="00A1287F" w:rsidRPr="00DB78F3">
        <w:rPr>
          <w:rFonts w:ascii="Times New Roman" w:hAnsi="Times New Roman"/>
          <w:b/>
          <w:szCs w:val="24"/>
          <w:lang w:val="tr-TR"/>
        </w:rPr>
        <w:t xml:space="preserve"> yatırımcıların önceden bilgilendirilmesi amacıyla hazırlanmıştır. </w:t>
      </w:r>
    </w:p>
    <w:p w14:paraId="09F1F889" w14:textId="77777777" w:rsidR="004A0716" w:rsidRPr="003E490A" w:rsidRDefault="00A1287F" w:rsidP="00F869AC">
      <w:pPr>
        <w:spacing w:before="120"/>
        <w:ind w:left="-567" w:right="554" w:firstLine="567"/>
        <w:jc w:val="both"/>
        <w:rPr>
          <w:rFonts w:ascii="Times New Roman" w:hAnsi="Times New Roman"/>
          <w:b/>
          <w:szCs w:val="24"/>
        </w:rPr>
      </w:pPr>
      <w:r w:rsidRPr="00DB78F3">
        <w:rPr>
          <w:rFonts w:ascii="Times New Roman" w:hAnsi="Times New Roman"/>
          <w:b/>
          <w:szCs w:val="24"/>
          <w:lang w:val="tr-TR"/>
        </w:rPr>
        <w:t xml:space="preserve">Bu </w:t>
      </w:r>
      <w:r w:rsidR="00770796">
        <w:rPr>
          <w:rFonts w:ascii="Times New Roman" w:hAnsi="Times New Roman"/>
          <w:b/>
          <w:szCs w:val="24"/>
          <w:lang w:val="tr-TR"/>
        </w:rPr>
        <w:t>pay satış</w:t>
      </w:r>
      <w:r w:rsidR="004A0716">
        <w:rPr>
          <w:rFonts w:ascii="Times New Roman" w:hAnsi="Times New Roman"/>
          <w:b/>
          <w:szCs w:val="24"/>
          <w:lang w:val="tr-TR"/>
        </w:rPr>
        <w:t xml:space="preserve"> </w:t>
      </w:r>
      <w:r w:rsidRPr="00DB78F3">
        <w:rPr>
          <w:rFonts w:ascii="Times New Roman" w:hAnsi="Times New Roman"/>
          <w:b/>
          <w:szCs w:val="24"/>
          <w:lang w:val="tr-TR"/>
        </w:rPr>
        <w:t xml:space="preserve">bilgi formunun </w:t>
      </w:r>
      <w:r w:rsidR="00681D33" w:rsidRPr="00DB78F3">
        <w:rPr>
          <w:rFonts w:ascii="Times New Roman" w:hAnsi="Times New Roman"/>
          <w:b/>
          <w:szCs w:val="24"/>
          <w:lang w:val="tr-TR"/>
        </w:rPr>
        <w:t>Sermaye Piyasası Kurulunca</w:t>
      </w:r>
      <w:r w:rsidR="00E574EE">
        <w:rPr>
          <w:rFonts w:ascii="Times New Roman" w:hAnsi="Times New Roman"/>
          <w:b/>
          <w:szCs w:val="24"/>
          <w:lang w:val="tr-TR"/>
        </w:rPr>
        <w:t xml:space="preserve"> (Kurul)</w:t>
      </w:r>
      <w:r w:rsidR="00681D33" w:rsidRPr="00DB78F3">
        <w:rPr>
          <w:rFonts w:ascii="Times New Roman" w:hAnsi="Times New Roman"/>
          <w:b/>
          <w:szCs w:val="24"/>
          <w:lang w:val="tr-TR"/>
        </w:rPr>
        <w:t xml:space="preserve"> </w:t>
      </w:r>
      <w:r w:rsidRPr="00DB78F3">
        <w:rPr>
          <w:rFonts w:ascii="Times New Roman" w:hAnsi="Times New Roman"/>
          <w:b/>
          <w:szCs w:val="24"/>
          <w:lang w:val="tr-TR"/>
        </w:rPr>
        <w:t xml:space="preserve">onaylanması, bilgi formunda yer alan bilgilerin doğru olduğunun Kurulca tekeffülü anlamına gelmeyeceği gibi, satılacak paylara ilişkin bir tavsiye olarak da kabul edilemez. </w:t>
      </w:r>
      <w:r w:rsidR="004A0716" w:rsidRPr="003E490A">
        <w:rPr>
          <w:rFonts w:ascii="Times New Roman" w:hAnsi="Times New Roman"/>
          <w:b/>
          <w:szCs w:val="24"/>
          <w:lang w:val="tr-TR"/>
        </w:rPr>
        <w:t xml:space="preserve">Ayrıca </w:t>
      </w:r>
      <w:r w:rsidR="004A0716">
        <w:rPr>
          <w:rFonts w:ascii="Times New Roman" w:hAnsi="Times New Roman"/>
          <w:b/>
          <w:szCs w:val="24"/>
          <w:lang w:val="tr-TR"/>
        </w:rPr>
        <w:t xml:space="preserve">satılacak </w:t>
      </w:r>
      <w:r w:rsidR="004A0716" w:rsidRPr="003E490A">
        <w:rPr>
          <w:rFonts w:ascii="Times New Roman" w:hAnsi="Times New Roman"/>
          <w:b/>
          <w:szCs w:val="24"/>
          <w:lang w:val="tr-TR"/>
        </w:rPr>
        <w:t>payların fiyatının belirlenmesinde Kurul’un herhangi bir takdir ya da onay yetkisi yoktur.</w:t>
      </w:r>
      <w:r w:rsidR="004A0716" w:rsidRPr="003E490A">
        <w:rPr>
          <w:rFonts w:ascii="Times New Roman" w:hAnsi="Times New Roman"/>
          <w:b/>
          <w:szCs w:val="24"/>
        </w:rPr>
        <w:t xml:space="preserve"> </w:t>
      </w:r>
    </w:p>
    <w:p w14:paraId="22D852A6" w14:textId="77777777" w:rsidR="00A1287F" w:rsidRPr="00DB78F3" w:rsidRDefault="006E1723" w:rsidP="00F869AC">
      <w:pPr>
        <w:spacing w:before="120"/>
        <w:ind w:left="-567" w:right="567"/>
        <w:jc w:val="both"/>
        <w:rPr>
          <w:rFonts w:ascii="Times New Roman" w:hAnsi="Times New Roman"/>
          <w:b/>
          <w:szCs w:val="24"/>
          <w:lang w:val="tr-TR"/>
        </w:rPr>
      </w:pPr>
      <w:r>
        <w:rPr>
          <w:rFonts w:ascii="Times New Roman" w:hAnsi="Times New Roman"/>
          <w:b/>
          <w:szCs w:val="24"/>
          <w:lang w:val="tr-TR"/>
        </w:rPr>
        <w:tab/>
      </w:r>
      <w:r w:rsidR="00A1287F" w:rsidRPr="00DB78F3">
        <w:rPr>
          <w:rFonts w:ascii="Times New Roman" w:hAnsi="Times New Roman"/>
          <w:b/>
          <w:szCs w:val="24"/>
          <w:lang w:val="tr-TR"/>
        </w:rPr>
        <w:t>Bu</w:t>
      </w:r>
      <w:r w:rsidR="00681D33" w:rsidRPr="00DB78F3">
        <w:rPr>
          <w:rFonts w:ascii="Times New Roman" w:hAnsi="Times New Roman"/>
          <w:b/>
          <w:szCs w:val="24"/>
          <w:lang w:val="tr-TR"/>
        </w:rPr>
        <w:t xml:space="preserve"> </w:t>
      </w:r>
      <w:r w:rsidR="00770796">
        <w:rPr>
          <w:rFonts w:ascii="Times New Roman" w:hAnsi="Times New Roman"/>
          <w:b/>
          <w:szCs w:val="24"/>
          <w:lang w:val="tr-TR"/>
        </w:rPr>
        <w:t xml:space="preserve">pay satış </w:t>
      </w:r>
      <w:r w:rsidR="00681D33" w:rsidRPr="00DB78F3">
        <w:rPr>
          <w:rFonts w:ascii="Times New Roman" w:hAnsi="Times New Roman"/>
          <w:b/>
          <w:szCs w:val="24"/>
          <w:lang w:val="tr-TR"/>
        </w:rPr>
        <w:t>bilgi formu,</w:t>
      </w:r>
      <w:r w:rsidR="00DD2B81">
        <w:rPr>
          <w:rFonts w:ascii="Times New Roman" w:hAnsi="Times New Roman"/>
          <w:b/>
          <w:szCs w:val="24"/>
          <w:lang w:val="tr-TR"/>
        </w:rPr>
        <w:t xml:space="preserve"> </w:t>
      </w:r>
      <w:r w:rsidR="00A1287F" w:rsidRPr="00DB78F3">
        <w:rPr>
          <w:rFonts w:ascii="Times New Roman" w:hAnsi="Times New Roman"/>
          <w:b/>
          <w:szCs w:val="24"/>
          <w:lang w:val="tr-TR"/>
        </w:rPr>
        <w:t xml:space="preserve">Kamuyu Aydınlatma Platformu (KAP)’nda (kap.gov.tr) yayımlanmıştır. </w:t>
      </w:r>
    </w:p>
    <w:p w14:paraId="36C8A766" w14:textId="1E4A5F87" w:rsidR="007B3BD9" w:rsidRDefault="006E1723" w:rsidP="007B3BD9">
      <w:pPr>
        <w:spacing w:before="120"/>
        <w:ind w:left="-567" w:right="567"/>
        <w:jc w:val="both"/>
        <w:rPr>
          <w:rFonts w:ascii="Times New Roman" w:hAnsi="Times New Roman"/>
          <w:b/>
          <w:szCs w:val="24"/>
          <w:lang w:val="tr-TR"/>
        </w:rPr>
      </w:pPr>
      <w:r>
        <w:rPr>
          <w:rFonts w:ascii="Times New Roman" w:hAnsi="Times New Roman"/>
          <w:b/>
          <w:szCs w:val="24"/>
          <w:lang w:val="tr-TR"/>
        </w:rPr>
        <w:tab/>
      </w:r>
      <w:r w:rsidR="002D2F68">
        <w:rPr>
          <w:rFonts w:ascii="Times New Roman" w:hAnsi="Times New Roman"/>
          <w:b/>
          <w:szCs w:val="24"/>
          <w:lang w:val="tr-TR"/>
        </w:rPr>
        <w:t xml:space="preserve">Sermaye Piyasası Kanunu </w:t>
      </w:r>
      <w:bookmarkStart w:id="0" w:name="_GoBack"/>
      <w:bookmarkEnd w:id="0"/>
      <w:r w:rsidR="001D23EE" w:rsidRPr="00DB78F3">
        <w:rPr>
          <w:rFonts w:ascii="Times New Roman" w:hAnsi="Times New Roman"/>
          <w:b/>
          <w:szCs w:val="24"/>
          <w:lang w:val="tr-TR"/>
        </w:rPr>
        <w:t xml:space="preserve">(SPKn)’nun </w:t>
      </w:r>
      <w:r w:rsidR="001D23EE" w:rsidRPr="00B91F40">
        <w:rPr>
          <w:rFonts w:ascii="Times New Roman" w:hAnsi="Times New Roman"/>
          <w:b/>
          <w:szCs w:val="24"/>
          <w:lang w:val="tr-TR"/>
        </w:rPr>
        <w:t>32</w:t>
      </w:r>
      <w:r w:rsidR="008D065C">
        <w:rPr>
          <w:rFonts w:ascii="Times New Roman" w:hAnsi="Times New Roman"/>
          <w:b/>
          <w:szCs w:val="24"/>
          <w:lang w:val="tr-TR"/>
        </w:rPr>
        <w:t>’</w:t>
      </w:r>
      <w:r w:rsidR="001D23EE" w:rsidRPr="00B91F40">
        <w:rPr>
          <w:rFonts w:ascii="Times New Roman" w:hAnsi="Times New Roman"/>
          <w:b/>
          <w:szCs w:val="24"/>
          <w:lang w:val="tr-TR"/>
        </w:rPr>
        <w:t>nci maddesi uyarınca Kurulca kamuyu aydınlatma amacı ile düzenlenmesi öngörülen kamuyu aydınlatma belgelerini imzalayanlar veya bu belgeler kendi adına imzalanan tüzel kişiler bu belgelerde yer alan yanlış, yanıltıcı veya eksik bilgilerden kaynaklanan zararlardan müteselsilen sorumludur.</w:t>
      </w:r>
    </w:p>
    <w:p w14:paraId="7BFA9235" w14:textId="041C9FD8" w:rsidR="00A1287F" w:rsidRDefault="006D5B95" w:rsidP="007B3BD9">
      <w:pPr>
        <w:spacing w:before="120"/>
        <w:ind w:left="-567" w:right="567" w:firstLine="567"/>
        <w:jc w:val="both"/>
        <w:rPr>
          <w:rFonts w:ascii="Times New Roman" w:hAnsi="Times New Roman"/>
          <w:b/>
          <w:szCs w:val="24"/>
          <w:lang w:val="tr-TR"/>
        </w:rPr>
      </w:pPr>
      <w:r w:rsidRPr="00FC4491">
        <w:rPr>
          <w:rFonts w:ascii="Times New Roman" w:hAnsi="Times New Roman"/>
          <w:b/>
          <w:szCs w:val="24"/>
          <w:lang w:val="tr-TR"/>
        </w:rPr>
        <w:t xml:space="preserve">Bu </w:t>
      </w:r>
      <w:r>
        <w:rPr>
          <w:rFonts w:ascii="Times New Roman" w:hAnsi="Times New Roman"/>
          <w:b/>
          <w:szCs w:val="24"/>
          <w:lang w:val="tr-TR"/>
        </w:rPr>
        <w:t>pay satış bilgi formunda</w:t>
      </w:r>
      <w:r w:rsidRPr="00FC4491">
        <w:rPr>
          <w:rFonts w:ascii="Times New Roman" w:hAnsi="Times New Roman"/>
          <w:b/>
          <w:szCs w:val="24"/>
          <w:lang w:val="tr-TR"/>
        </w:rPr>
        <w:t xml:space="preserve"> yer </w:t>
      </w:r>
      <w:r>
        <w:rPr>
          <w:rFonts w:ascii="Times New Roman" w:hAnsi="Times New Roman"/>
          <w:b/>
          <w:szCs w:val="24"/>
          <w:lang w:val="tr-TR"/>
        </w:rPr>
        <w:t>alan bilgilerin, sahip olduğum</w:t>
      </w:r>
      <w:r w:rsidRPr="00FC4491">
        <w:rPr>
          <w:rFonts w:ascii="Times New Roman" w:hAnsi="Times New Roman"/>
          <w:b/>
          <w:szCs w:val="24"/>
          <w:lang w:val="tr-TR"/>
        </w:rPr>
        <w:t xml:space="preserve"> tüm bilgiler çerçevesinde, gerçeğe uygun olduğunu ve </w:t>
      </w:r>
      <w:r w:rsidR="007B3BD9">
        <w:rPr>
          <w:rFonts w:ascii="Times New Roman" w:hAnsi="Times New Roman"/>
          <w:b/>
          <w:szCs w:val="24"/>
          <w:lang w:val="tr-TR"/>
        </w:rPr>
        <w:t>pay satış</w:t>
      </w:r>
      <w:r>
        <w:rPr>
          <w:rFonts w:ascii="Times New Roman" w:hAnsi="Times New Roman"/>
          <w:b/>
          <w:szCs w:val="24"/>
          <w:lang w:val="tr-TR"/>
        </w:rPr>
        <w:t xml:space="preserve"> bilgi formunda</w:t>
      </w:r>
      <w:r w:rsidRPr="00FC4491">
        <w:rPr>
          <w:rFonts w:ascii="Times New Roman" w:hAnsi="Times New Roman"/>
          <w:b/>
          <w:szCs w:val="24"/>
          <w:lang w:val="tr-TR"/>
        </w:rPr>
        <w:t xml:space="preserve"> bu bilgilerin anlamını değiştirecek nitelikte bir eksiklik bulunmaması için her türlü makul özenin g</w:t>
      </w:r>
      <w:r>
        <w:rPr>
          <w:rFonts w:ascii="Times New Roman" w:hAnsi="Times New Roman"/>
          <w:b/>
          <w:szCs w:val="24"/>
          <w:lang w:val="tr-TR"/>
        </w:rPr>
        <w:t>österilmiş olduğunu beyan ederim</w:t>
      </w:r>
      <w:r w:rsidRPr="00FC4491">
        <w:rPr>
          <w:rFonts w:ascii="Times New Roman" w:hAnsi="Times New Roman"/>
          <w:b/>
          <w:szCs w:val="24"/>
          <w:lang w:val="tr-TR"/>
        </w:rPr>
        <w:t>.</w:t>
      </w:r>
    </w:p>
    <w:p w14:paraId="441A7390" w14:textId="77777777" w:rsidR="007B3BD9" w:rsidRPr="00B91F40" w:rsidRDefault="007B3BD9" w:rsidP="007B3BD9">
      <w:pPr>
        <w:spacing w:before="120"/>
        <w:ind w:left="-567" w:right="567" w:firstLine="567"/>
        <w:jc w:val="both"/>
        <w:rPr>
          <w:rFonts w:ascii="Times New Roman" w:hAnsi="Times New Roman"/>
          <w:b/>
          <w:szCs w:val="24"/>
          <w:lang w:val="tr-TR"/>
        </w:rPr>
      </w:pPr>
    </w:p>
    <w:tbl>
      <w:tblPr>
        <w:tblW w:w="9639" w:type="dxa"/>
        <w:tblInd w:w="-572" w:type="dxa"/>
        <w:tblLayout w:type="fixed"/>
        <w:tblLook w:val="0000" w:firstRow="0" w:lastRow="0" w:firstColumn="0" w:lastColumn="0" w:noHBand="0" w:noVBand="0"/>
      </w:tblPr>
      <w:tblGrid>
        <w:gridCol w:w="5103"/>
        <w:gridCol w:w="4536"/>
      </w:tblGrid>
      <w:tr w:rsidR="00005F59" w:rsidRPr="00B91F40" w14:paraId="43A87514" w14:textId="77777777" w:rsidTr="007B3BD9">
        <w:trPr>
          <w:trHeight w:val="630"/>
        </w:trPr>
        <w:tc>
          <w:tcPr>
            <w:tcW w:w="5103" w:type="dxa"/>
            <w:tcBorders>
              <w:top w:val="single" w:sz="4" w:space="0" w:color="000000"/>
              <w:left w:val="single" w:sz="4" w:space="0" w:color="000000"/>
              <w:bottom w:val="single" w:sz="4" w:space="0" w:color="000000"/>
            </w:tcBorders>
            <w:vAlign w:val="center"/>
          </w:tcPr>
          <w:p w14:paraId="56C7E32E"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B91F40">
              <w:rPr>
                <w:rFonts w:ascii="Times New Roman" w:hAnsi="Times New Roman"/>
                <w:b/>
              </w:rPr>
              <w:t xml:space="preserve">Paylarını Satan </w:t>
            </w:r>
            <w:r w:rsidR="0058293D">
              <w:rPr>
                <w:rFonts w:ascii="Times New Roman" w:hAnsi="Times New Roman"/>
                <w:b/>
              </w:rPr>
              <w:t xml:space="preserve">Gerçek/Tüzel </w:t>
            </w:r>
            <w:r w:rsidRPr="00B91F40">
              <w:rPr>
                <w:rFonts w:ascii="Times New Roman" w:hAnsi="Times New Roman"/>
                <w:b/>
              </w:rPr>
              <w:t>Kişi</w:t>
            </w:r>
          </w:p>
          <w:p w14:paraId="4D633327"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B91F40">
              <w:rPr>
                <w:rFonts w:ascii="Times New Roman" w:hAnsi="Times New Roman"/>
                <w:b/>
              </w:rPr>
              <w:t xml:space="preserve">Adı, Soyadı/Unvanı, </w:t>
            </w:r>
            <w:r w:rsidR="00770796">
              <w:rPr>
                <w:rFonts w:ascii="Times New Roman" w:hAnsi="Times New Roman"/>
                <w:b/>
              </w:rPr>
              <w:t xml:space="preserve">Tarih, </w:t>
            </w:r>
            <w:r w:rsidRPr="00B91F40">
              <w:rPr>
                <w:rFonts w:ascii="Times New Roman" w:hAnsi="Times New Roman"/>
                <w:b/>
              </w:rPr>
              <w:t>İmza</w:t>
            </w:r>
          </w:p>
        </w:tc>
        <w:tc>
          <w:tcPr>
            <w:tcW w:w="4536" w:type="dxa"/>
            <w:tcBorders>
              <w:top w:val="single" w:sz="4" w:space="0" w:color="000000"/>
              <w:left w:val="single" w:sz="4" w:space="0" w:color="000000"/>
              <w:bottom w:val="single" w:sz="4" w:space="0" w:color="000000"/>
              <w:right w:val="single" w:sz="4" w:space="0" w:color="000000"/>
            </w:tcBorders>
            <w:vAlign w:val="center"/>
          </w:tcPr>
          <w:p w14:paraId="71AE3808" w14:textId="77777777" w:rsidR="001D23EE" w:rsidRPr="00B91F40" w:rsidRDefault="00BA3B7A"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Pr>
                <w:rFonts w:ascii="Times New Roman" w:hAnsi="Times New Roman"/>
                <w:b/>
              </w:rPr>
              <w:t>Sorumlu Olduğu Kısım</w:t>
            </w:r>
          </w:p>
        </w:tc>
      </w:tr>
      <w:tr w:rsidR="00005F59" w:rsidRPr="00B91F40" w14:paraId="3C72B338" w14:textId="77777777" w:rsidTr="007B3BD9">
        <w:trPr>
          <w:trHeight w:val="960"/>
        </w:trPr>
        <w:tc>
          <w:tcPr>
            <w:tcW w:w="5103" w:type="dxa"/>
            <w:tcBorders>
              <w:top w:val="single" w:sz="4" w:space="0" w:color="000000"/>
              <w:left w:val="single" w:sz="4" w:space="0" w:color="000000"/>
              <w:bottom w:val="single" w:sz="4" w:space="0" w:color="000000"/>
            </w:tcBorders>
            <w:vAlign w:val="center"/>
          </w:tcPr>
          <w:p w14:paraId="30A068F1"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p w14:paraId="14E6B5E0"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1DC216C"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p w14:paraId="24FB1E47" w14:textId="77777777" w:rsidR="001D23EE" w:rsidRPr="00B91F40" w:rsidRDefault="00A03CFD"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Pr>
                <w:rFonts w:ascii="Times New Roman" w:hAnsi="Times New Roman"/>
                <w:b/>
              </w:rPr>
              <w:t xml:space="preserve">PAY SATIŞ </w:t>
            </w:r>
            <w:r w:rsidR="001D23EE" w:rsidRPr="00B91F40">
              <w:rPr>
                <w:rFonts w:ascii="Times New Roman" w:hAnsi="Times New Roman"/>
                <w:b/>
              </w:rPr>
              <w:t>BİLGİ FORMUNUN TAMAMI</w:t>
            </w:r>
          </w:p>
          <w:p w14:paraId="50C54EF3" w14:textId="77777777" w:rsidR="001D23EE" w:rsidRPr="00B91F40" w:rsidRDefault="001D23EE"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r>
    </w:tbl>
    <w:p w14:paraId="17523740" w14:textId="77777777" w:rsidR="002F0289" w:rsidRPr="00B91F40" w:rsidRDefault="002F028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481E45CD" w14:textId="77777777" w:rsidR="006D5D94" w:rsidRPr="00B91F40" w:rsidRDefault="00D93287"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r w:rsidRPr="00B91F40">
        <w:rPr>
          <w:rFonts w:ascii="Times New Roman" w:hAnsi="Times New Roman"/>
          <w:b/>
          <w:szCs w:val="24"/>
          <w:lang w:val="tr-TR"/>
        </w:rPr>
        <w:tab/>
      </w:r>
    </w:p>
    <w:p w14:paraId="4C68A21D" w14:textId="77777777" w:rsidR="006D5D94" w:rsidRPr="00B91F40" w:rsidRDefault="006D5D94"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r w:rsidRPr="00B91F40">
        <w:rPr>
          <w:rFonts w:ascii="Times New Roman" w:hAnsi="Times New Roman"/>
          <w:b/>
          <w:szCs w:val="24"/>
          <w:lang w:val="tr-TR"/>
        </w:rPr>
        <w:tab/>
      </w:r>
    </w:p>
    <w:p w14:paraId="652007CD" w14:textId="77777777" w:rsidR="009F3405" w:rsidRPr="00B91F40"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18D83870" w14:textId="77777777" w:rsidR="009F3405" w:rsidRDefault="009F340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45D02D5C" w14:textId="77777777" w:rsidR="007B3BD9" w:rsidRDefault="007B3BD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5E68F84A" w14:textId="77777777" w:rsidR="007B3BD9" w:rsidRPr="00B91F40" w:rsidRDefault="007B3BD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39F9E8EB" w14:textId="77777777" w:rsidR="005863B1" w:rsidRDefault="004D5F33"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r w:rsidRPr="00B91F40">
        <w:rPr>
          <w:rFonts w:ascii="Times New Roman" w:hAnsi="Times New Roman"/>
          <w:b/>
          <w:szCs w:val="24"/>
          <w:lang w:val="tr-TR"/>
        </w:rPr>
        <w:tab/>
      </w:r>
    </w:p>
    <w:p w14:paraId="43695D1B" w14:textId="77777777" w:rsidR="006D5B95" w:rsidRDefault="006D5B9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412"/>
        <w:jc w:val="both"/>
        <w:rPr>
          <w:rFonts w:ascii="Times New Roman" w:hAnsi="Times New Roman"/>
          <w:b/>
          <w:szCs w:val="24"/>
          <w:lang w:val="tr-TR"/>
        </w:rPr>
      </w:pPr>
    </w:p>
    <w:p w14:paraId="3C25B791" w14:textId="77777777" w:rsidR="002F0289" w:rsidRDefault="001D23EE" w:rsidP="00F869AC">
      <w:pPr>
        <w:spacing w:before="120"/>
        <w:ind w:left="-567" w:right="567"/>
        <w:jc w:val="both"/>
        <w:rPr>
          <w:rFonts w:ascii="Times New Roman" w:hAnsi="Times New Roman"/>
          <w:b/>
          <w:szCs w:val="24"/>
          <w:lang w:val="tr-TR"/>
        </w:rPr>
      </w:pPr>
      <w:r w:rsidRPr="00005F59">
        <w:rPr>
          <w:rFonts w:ascii="Times New Roman" w:hAnsi="Times New Roman"/>
          <w:b/>
          <w:szCs w:val="24"/>
          <w:lang w:val="tr-TR"/>
        </w:rPr>
        <w:lastRenderedPageBreak/>
        <w:t>1</w:t>
      </w:r>
      <w:r w:rsidR="002F0289" w:rsidRPr="00005F59">
        <w:rPr>
          <w:rFonts w:ascii="Times New Roman" w:hAnsi="Times New Roman"/>
          <w:b/>
          <w:szCs w:val="24"/>
          <w:lang w:val="tr-TR"/>
        </w:rPr>
        <w:t xml:space="preserve">. RİSK FAKTÖRLERİ </w:t>
      </w:r>
    </w:p>
    <w:p w14:paraId="0DFFF897" w14:textId="288D529B" w:rsidR="006B3D64" w:rsidRPr="003E490A" w:rsidRDefault="006D5B95" w:rsidP="00F869AC">
      <w:pPr>
        <w:tabs>
          <w:tab w:val="left" w:pos="567"/>
        </w:tabs>
        <w:spacing w:before="120"/>
        <w:ind w:left="-567" w:right="554"/>
        <w:jc w:val="both"/>
        <w:rPr>
          <w:rFonts w:ascii="Times New Roman" w:hAnsi="Times New Roman"/>
          <w:szCs w:val="24"/>
        </w:rPr>
      </w:pPr>
      <w:r>
        <w:rPr>
          <w:rFonts w:ascii="Times New Roman" w:hAnsi="Times New Roman"/>
          <w:szCs w:val="24"/>
        </w:rPr>
        <w:t>Ortaklığa</w:t>
      </w:r>
      <w:r w:rsidRPr="003E490A">
        <w:rPr>
          <w:rFonts w:ascii="Times New Roman" w:hAnsi="Times New Roman"/>
          <w:szCs w:val="24"/>
        </w:rPr>
        <w:t xml:space="preserve"> ve faaliyetlerine, içinde bulunduğu sektöre</w:t>
      </w:r>
      <w:r w:rsidR="006B3D64" w:rsidRPr="003E490A">
        <w:rPr>
          <w:rFonts w:ascii="Times New Roman" w:hAnsi="Times New Roman"/>
          <w:szCs w:val="24"/>
        </w:rPr>
        <w:t xml:space="preserve">, </w:t>
      </w:r>
      <w:r w:rsidR="006B3D64">
        <w:rPr>
          <w:rFonts w:ascii="Times New Roman" w:hAnsi="Times New Roman"/>
          <w:szCs w:val="24"/>
        </w:rPr>
        <w:t xml:space="preserve">satılacak </w:t>
      </w:r>
      <w:r w:rsidR="006B3D64" w:rsidRPr="003E490A">
        <w:rPr>
          <w:rFonts w:ascii="Times New Roman" w:hAnsi="Times New Roman"/>
          <w:szCs w:val="24"/>
        </w:rPr>
        <w:t xml:space="preserve">paylara ve diğer risklere ayrı başlıklar halinde bu bölümde yer verilecektir. Bu bölümün detaylı olarak yatırım yapma kararını etkileyebilecek önemdeki tüm risk faktörlerini içerecek şekilde doldurulması gerekmektedir. Bu bölümde, bağımsız denetim raporlarının dipnotlarında yer </w:t>
      </w:r>
      <w:proofErr w:type="gramStart"/>
      <w:r w:rsidR="006B3D64" w:rsidRPr="003E490A">
        <w:rPr>
          <w:rFonts w:ascii="Times New Roman" w:hAnsi="Times New Roman"/>
          <w:szCs w:val="24"/>
        </w:rPr>
        <w:t>alan</w:t>
      </w:r>
      <w:proofErr w:type="gramEnd"/>
      <w:r w:rsidR="006B3D64" w:rsidRPr="003E490A">
        <w:rPr>
          <w:rFonts w:ascii="Times New Roman" w:hAnsi="Times New Roman"/>
          <w:szCs w:val="24"/>
        </w:rPr>
        <w:t xml:space="preserve"> finansal risklere ilişkin tablolara aynen yer verilmez, ancak söz konusu risklere i</w:t>
      </w:r>
      <w:r w:rsidR="00DD2B81">
        <w:rPr>
          <w:rFonts w:ascii="Times New Roman" w:hAnsi="Times New Roman"/>
          <w:szCs w:val="24"/>
        </w:rPr>
        <w:t>lişkin açıklamalara yer verilebilir.</w:t>
      </w:r>
    </w:p>
    <w:p w14:paraId="2FF07433" w14:textId="27F95F47" w:rsidR="002F0289" w:rsidRPr="00005F59" w:rsidRDefault="001D23EE" w:rsidP="00F869AC">
      <w:pPr>
        <w:spacing w:before="120"/>
        <w:ind w:left="-567" w:right="567"/>
        <w:jc w:val="both"/>
        <w:rPr>
          <w:rFonts w:ascii="Times New Roman" w:hAnsi="Times New Roman"/>
          <w:b/>
          <w:szCs w:val="24"/>
          <w:lang w:val="tr-TR"/>
        </w:rPr>
      </w:pPr>
      <w:r w:rsidRPr="00005F59">
        <w:rPr>
          <w:rFonts w:ascii="Times New Roman" w:hAnsi="Times New Roman"/>
          <w:b/>
          <w:szCs w:val="24"/>
          <w:lang w:val="tr-TR"/>
        </w:rPr>
        <w:t>1</w:t>
      </w:r>
      <w:r w:rsidR="002F0289" w:rsidRPr="00005F59">
        <w:rPr>
          <w:rFonts w:ascii="Times New Roman" w:hAnsi="Times New Roman"/>
          <w:b/>
          <w:szCs w:val="24"/>
          <w:lang w:val="tr-TR"/>
        </w:rPr>
        <w:t xml:space="preserve">.1. </w:t>
      </w:r>
      <w:r w:rsidR="00135089" w:rsidRPr="00005F59">
        <w:rPr>
          <w:rFonts w:ascii="Times New Roman" w:hAnsi="Times New Roman"/>
          <w:b/>
          <w:szCs w:val="24"/>
          <w:lang w:val="tr-TR"/>
        </w:rPr>
        <w:t xml:space="preserve">Ortaklığa ve </w:t>
      </w:r>
      <w:r w:rsidR="006D5B95">
        <w:rPr>
          <w:rFonts w:ascii="Times New Roman" w:hAnsi="Times New Roman"/>
          <w:b/>
          <w:szCs w:val="24"/>
          <w:lang w:val="tr-TR"/>
        </w:rPr>
        <w:t>Faaliyetlerine</w:t>
      </w:r>
      <w:r w:rsidR="002F0289" w:rsidRPr="00005F59">
        <w:rPr>
          <w:rFonts w:ascii="Times New Roman" w:hAnsi="Times New Roman"/>
          <w:b/>
          <w:szCs w:val="24"/>
          <w:lang w:val="tr-TR"/>
        </w:rPr>
        <w:t xml:space="preserve"> İlişkin Riskler:</w:t>
      </w:r>
    </w:p>
    <w:p w14:paraId="36A69CF9" w14:textId="4C4CEDFE" w:rsidR="006B3D64" w:rsidRDefault="001D23EE" w:rsidP="00E574EE">
      <w:pPr>
        <w:spacing w:before="120"/>
        <w:ind w:left="-567" w:right="567"/>
        <w:jc w:val="both"/>
        <w:rPr>
          <w:rFonts w:ascii="Times New Roman" w:hAnsi="Times New Roman"/>
          <w:szCs w:val="24"/>
        </w:rPr>
      </w:pPr>
      <w:r w:rsidRPr="00005F59">
        <w:rPr>
          <w:rFonts w:ascii="Times New Roman" w:hAnsi="Times New Roman"/>
          <w:szCs w:val="24"/>
          <w:lang w:val="tr-TR"/>
        </w:rPr>
        <w:t>Ortaklığa</w:t>
      </w:r>
      <w:r w:rsidR="006D5B95">
        <w:rPr>
          <w:rFonts w:ascii="Times New Roman" w:hAnsi="Times New Roman"/>
          <w:szCs w:val="24"/>
          <w:lang w:val="tr-TR"/>
        </w:rPr>
        <w:t xml:space="preserve"> ve</w:t>
      </w:r>
      <w:r w:rsidR="00010F66" w:rsidRPr="00005F59">
        <w:rPr>
          <w:rFonts w:ascii="Times New Roman" w:hAnsi="Times New Roman"/>
          <w:szCs w:val="24"/>
          <w:lang w:val="tr-TR"/>
        </w:rPr>
        <w:t xml:space="preserve"> </w:t>
      </w:r>
      <w:r w:rsidRPr="00005F59">
        <w:rPr>
          <w:rFonts w:ascii="Times New Roman" w:hAnsi="Times New Roman"/>
          <w:szCs w:val="24"/>
          <w:lang w:val="tr-TR"/>
        </w:rPr>
        <w:t xml:space="preserve">faaliyetlerine </w:t>
      </w:r>
      <w:r w:rsidR="006D5B95">
        <w:rPr>
          <w:rFonts w:ascii="Times New Roman" w:hAnsi="Times New Roman"/>
          <w:szCs w:val="24"/>
          <w:lang w:val="tr-TR"/>
        </w:rPr>
        <w:t>ilişkin</w:t>
      </w:r>
      <w:r w:rsidRPr="00005F59">
        <w:rPr>
          <w:rFonts w:ascii="Times New Roman" w:hAnsi="Times New Roman"/>
          <w:szCs w:val="24"/>
          <w:lang w:val="tr-TR"/>
        </w:rPr>
        <w:t xml:space="preserve"> </w:t>
      </w:r>
      <w:r w:rsidR="00010F66" w:rsidRPr="00005F59">
        <w:rPr>
          <w:rFonts w:ascii="Times New Roman" w:hAnsi="Times New Roman"/>
          <w:szCs w:val="24"/>
          <w:lang w:val="tr-TR"/>
        </w:rPr>
        <w:t>yatırım yapma kararın</w:t>
      </w:r>
      <w:r w:rsidR="001D17D2" w:rsidRPr="00005F59">
        <w:rPr>
          <w:rFonts w:ascii="Times New Roman" w:hAnsi="Times New Roman"/>
          <w:szCs w:val="24"/>
          <w:lang w:val="tr-TR"/>
        </w:rPr>
        <w:t>ı</w:t>
      </w:r>
      <w:r w:rsidR="00010F66" w:rsidRPr="00005F59">
        <w:rPr>
          <w:rFonts w:ascii="Times New Roman" w:hAnsi="Times New Roman"/>
          <w:szCs w:val="24"/>
          <w:lang w:val="tr-TR"/>
        </w:rPr>
        <w:t xml:space="preserve"> etkileyebilecek </w:t>
      </w:r>
      <w:r w:rsidR="001D17D2" w:rsidRPr="00005F59">
        <w:rPr>
          <w:rFonts w:ascii="Times New Roman" w:hAnsi="Times New Roman"/>
          <w:szCs w:val="24"/>
          <w:lang w:val="tr-TR"/>
        </w:rPr>
        <w:t xml:space="preserve">önemdeki </w:t>
      </w:r>
      <w:r w:rsidRPr="00005F59">
        <w:rPr>
          <w:rFonts w:ascii="Times New Roman" w:hAnsi="Times New Roman"/>
          <w:szCs w:val="24"/>
          <w:lang w:val="tr-TR"/>
        </w:rPr>
        <w:t xml:space="preserve">risklere bu bölümde yer verilecektir. </w:t>
      </w:r>
      <w:r w:rsidR="00E574EE">
        <w:rPr>
          <w:rFonts w:ascii="Times New Roman" w:hAnsi="Times New Roman"/>
          <w:szCs w:val="24"/>
          <w:lang w:val="tr-TR"/>
        </w:rPr>
        <w:t xml:space="preserve"> </w:t>
      </w:r>
      <w:r w:rsidR="006B3D64" w:rsidRPr="003E490A">
        <w:rPr>
          <w:rFonts w:ascii="Times New Roman" w:hAnsi="Times New Roman"/>
          <w:szCs w:val="24"/>
        </w:rPr>
        <w:t>Bu bölümde riskleri önl</w:t>
      </w:r>
      <w:r w:rsidR="006B3D64">
        <w:rPr>
          <w:rFonts w:ascii="Times New Roman" w:hAnsi="Times New Roman"/>
          <w:szCs w:val="24"/>
        </w:rPr>
        <w:t>emek için alınan tedbirler ile ortaklığın</w:t>
      </w:r>
      <w:r w:rsidR="006B3D64" w:rsidRPr="003E490A">
        <w:rPr>
          <w:rFonts w:ascii="Times New Roman" w:hAnsi="Times New Roman"/>
          <w:szCs w:val="24"/>
        </w:rPr>
        <w:t xml:space="preserve"> risk yönetim politikasına yer verilmeyecektir.</w:t>
      </w:r>
    </w:p>
    <w:p w14:paraId="30E0CB22" w14:textId="39B46C5F" w:rsidR="006D5B95" w:rsidRDefault="006D5B95" w:rsidP="00E574EE">
      <w:pPr>
        <w:spacing w:before="120"/>
        <w:ind w:left="-567" w:right="567"/>
        <w:jc w:val="both"/>
        <w:rPr>
          <w:rFonts w:ascii="Times New Roman" w:hAnsi="Times New Roman"/>
          <w:b/>
          <w:bCs/>
          <w:szCs w:val="24"/>
        </w:rPr>
      </w:pPr>
      <w:r w:rsidRPr="006D5B95">
        <w:rPr>
          <w:rFonts w:ascii="Times New Roman" w:hAnsi="Times New Roman"/>
          <w:b/>
          <w:szCs w:val="24"/>
        </w:rPr>
        <w:t xml:space="preserve">1.2. </w:t>
      </w:r>
      <w:r w:rsidR="001E1CB0">
        <w:rPr>
          <w:rFonts w:ascii="Times New Roman" w:hAnsi="Times New Roman"/>
          <w:b/>
          <w:szCs w:val="24"/>
        </w:rPr>
        <w:t>Ortaklığın</w:t>
      </w:r>
      <w:r w:rsidR="007B3BD9">
        <w:rPr>
          <w:rFonts w:ascii="Times New Roman" w:hAnsi="Times New Roman"/>
          <w:b/>
          <w:bCs/>
          <w:szCs w:val="24"/>
        </w:rPr>
        <w:t xml:space="preserve"> İçinde Bulunduğu Sektöre İlişkin R</w:t>
      </w:r>
      <w:r w:rsidRPr="006D5B95">
        <w:rPr>
          <w:rFonts w:ascii="Times New Roman" w:hAnsi="Times New Roman"/>
          <w:b/>
          <w:bCs/>
          <w:szCs w:val="24"/>
        </w:rPr>
        <w:t>iskler:</w:t>
      </w:r>
    </w:p>
    <w:p w14:paraId="3ADDA68D" w14:textId="77777777" w:rsidR="006D5B95" w:rsidRPr="006D5B95" w:rsidRDefault="006D5B95" w:rsidP="006D5B95">
      <w:pPr>
        <w:spacing w:before="120"/>
        <w:ind w:left="-567" w:right="567"/>
        <w:jc w:val="both"/>
        <w:rPr>
          <w:rFonts w:ascii="Times New Roman" w:hAnsi="Times New Roman"/>
          <w:szCs w:val="24"/>
          <w:lang w:val="tr-TR"/>
        </w:rPr>
      </w:pPr>
      <w:r w:rsidRPr="006D5B95">
        <w:rPr>
          <w:rFonts w:ascii="Times New Roman" w:hAnsi="Times New Roman"/>
          <w:szCs w:val="24"/>
          <w:lang w:val="tr-TR"/>
        </w:rPr>
        <w:t xml:space="preserve">Ortaklığın içinde bulunduğu sektör nedeniyle </w:t>
      </w:r>
      <w:r w:rsidRPr="00005F59">
        <w:rPr>
          <w:rFonts w:ascii="Times New Roman" w:hAnsi="Times New Roman"/>
          <w:szCs w:val="24"/>
          <w:lang w:val="tr-TR"/>
        </w:rPr>
        <w:t xml:space="preserve">yatırım yapma kararını etkileyebilecek önemdeki risk faktörlerine yer verilecektir. </w:t>
      </w:r>
    </w:p>
    <w:p w14:paraId="644B48D6" w14:textId="77777777" w:rsidR="002F0289" w:rsidRPr="00005F59" w:rsidRDefault="001D23EE" w:rsidP="00F869AC">
      <w:pPr>
        <w:spacing w:before="120"/>
        <w:ind w:left="-567" w:right="567"/>
        <w:jc w:val="both"/>
        <w:rPr>
          <w:rFonts w:ascii="Times New Roman" w:hAnsi="Times New Roman"/>
          <w:b/>
          <w:szCs w:val="24"/>
          <w:lang w:val="tr-TR"/>
        </w:rPr>
      </w:pPr>
      <w:r w:rsidRPr="00005F59">
        <w:rPr>
          <w:rFonts w:ascii="Times New Roman" w:hAnsi="Times New Roman"/>
          <w:b/>
          <w:szCs w:val="24"/>
          <w:lang w:val="tr-TR"/>
        </w:rPr>
        <w:t>1</w:t>
      </w:r>
      <w:r w:rsidR="002F0289" w:rsidRPr="00005F59">
        <w:rPr>
          <w:rFonts w:ascii="Times New Roman" w:hAnsi="Times New Roman"/>
          <w:b/>
          <w:szCs w:val="24"/>
          <w:lang w:val="tr-TR"/>
        </w:rPr>
        <w:t>.</w:t>
      </w:r>
      <w:r w:rsidR="006D5B95">
        <w:rPr>
          <w:rFonts w:ascii="Times New Roman" w:hAnsi="Times New Roman"/>
          <w:b/>
          <w:szCs w:val="24"/>
          <w:lang w:val="tr-TR"/>
        </w:rPr>
        <w:t>3</w:t>
      </w:r>
      <w:r w:rsidR="002F0289" w:rsidRPr="00005F59">
        <w:rPr>
          <w:rFonts w:ascii="Times New Roman" w:hAnsi="Times New Roman"/>
          <w:b/>
          <w:szCs w:val="24"/>
          <w:lang w:val="tr-TR"/>
        </w:rPr>
        <w:t xml:space="preserve">. </w:t>
      </w:r>
      <w:r w:rsidRPr="00005F59">
        <w:rPr>
          <w:rFonts w:ascii="Times New Roman" w:hAnsi="Times New Roman"/>
          <w:b/>
          <w:szCs w:val="24"/>
          <w:lang w:val="tr-TR"/>
        </w:rPr>
        <w:t>Satılan</w:t>
      </w:r>
      <w:r w:rsidR="002F0289" w:rsidRPr="00005F59">
        <w:rPr>
          <w:rFonts w:ascii="Times New Roman" w:hAnsi="Times New Roman"/>
          <w:b/>
          <w:szCs w:val="24"/>
          <w:lang w:val="tr-TR"/>
        </w:rPr>
        <w:t xml:space="preserve"> </w:t>
      </w:r>
      <w:r w:rsidR="0002222A" w:rsidRPr="00005F59">
        <w:rPr>
          <w:rFonts w:ascii="Times New Roman" w:hAnsi="Times New Roman"/>
          <w:b/>
          <w:szCs w:val="24"/>
          <w:lang w:val="tr-TR"/>
        </w:rPr>
        <w:t>Paylara</w:t>
      </w:r>
      <w:r w:rsidR="002F0289" w:rsidRPr="00005F59">
        <w:rPr>
          <w:rFonts w:ascii="Times New Roman" w:hAnsi="Times New Roman"/>
          <w:b/>
          <w:szCs w:val="24"/>
          <w:lang w:val="tr-TR"/>
        </w:rPr>
        <w:t xml:space="preserve"> İlişkin Riskler:</w:t>
      </w:r>
    </w:p>
    <w:p w14:paraId="37361CE0" w14:textId="77777777" w:rsidR="00135089" w:rsidRPr="00005F59" w:rsidRDefault="00010F66" w:rsidP="00F869AC">
      <w:pPr>
        <w:spacing w:before="120"/>
        <w:ind w:left="-567" w:right="567"/>
        <w:jc w:val="both"/>
        <w:rPr>
          <w:rFonts w:ascii="Times New Roman" w:hAnsi="Times New Roman"/>
          <w:szCs w:val="24"/>
          <w:lang w:val="tr-TR"/>
        </w:rPr>
      </w:pPr>
      <w:r w:rsidRPr="00005F59">
        <w:rPr>
          <w:rFonts w:ascii="Times New Roman" w:hAnsi="Times New Roman"/>
          <w:szCs w:val="24"/>
          <w:lang w:val="tr-TR"/>
        </w:rPr>
        <w:t>Bu bölümde</w:t>
      </w:r>
      <w:r w:rsidR="006D5B95">
        <w:rPr>
          <w:rFonts w:ascii="Times New Roman" w:hAnsi="Times New Roman"/>
          <w:szCs w:val="24"/>
          <w:lang w:val="tr-TR"/>
        </w:rPr>
        <w:t xml:space="preserve"> paylara ilişkin</w:t>
      </w:r>
      <w:r w:rsidRPr="00005F59">
        <w:rPr>
          <w:rFonts w:ascii="Times New Roman" w:hAnsi="Times New Roman"/>
          <w:szCs w:val="24"/>
          <w:lang w:val="tr-TR"/>
        </w:rPr>
        <w:t xml:space="preserve"> </w:t>
      </w:r>
      <w:r w:rsidR="001D23EE" w:rsidRPr="00005F59">
        <w:rPr>
          <w:rFonts w:ascii="Times New Roman" w:hAnsi="Times New Roman"/>
          <w:szCs w:val="24"/>
          <w:lang w:val="tr-TR"/>
        </w:rPr>
        <w:t>yatırım yapma ka</w:t>
      </w:r>
      <w:r w:rsidRPr="00005F59">
        <w:rPr>
          <w:rFonts w:ascii="Times New Roman" w:hAnsi="Times New Roman"/>
          <w:szCs w:val="24"/>
          <w:lang w:val="tr-TR"/>
        </w:rPr>
        <w:t>rarını etkileyebilecek önemdeki risk faktörlerine yer verilecektir.</w:t>
      </w:r>
      <w:r w:rsidR="001D23EE" w:rsidRPr="00005F59">
        <w:rPr>
          <w:rFonts w:ascii="Times New Roman" w:hAnsi="Times New Roman"/>
          <w:szCs w:val="24"/>
          <w:lang w:val="tr-TR"/>
        </w:rPr>
        <w:t xml:space="preserve"> </w:t>
      </w:r>
    </w:p>
    <w:p w14:paraId="31FE7CC4" w14:textId="77777777" w:rsidR="00135089" w:rsidRPr="00B91F40" w:rsidRDefault="001D23EE" w:rsidP="00F869AC">
      <w:pPr>
        <w:spacing w:before="120"/>
        <w:ind w:left="-567"/>
        <w:rPr>
          <w:rFonts w:ascii="Times New Roman" w:hAnsi="Times New Roman"/>
          <w:b/>
          <w:bCs/>
          <w:szCs w:val="24"/>
          <w:lang w:val="tr-TR"/>
        </w:rPr>
      </w:pPr>
      <w:r w:rsidRPr="00B91F40">
        <w:rPr>
          <w:rFonts w:ascii="Times New Roman" w:hAnsi="Times New Roman"/>
          <w:b/>
          <w:bCs/>
          <w:szCs w:val="24"/>
          <w:lang w:val="tr-TR"/>
        </w:rPr>
        <w:t>1</w:t>
      </w:r>
      <w:r w:rsidR="006D5B95">
        <w:rPr>
          <w:rFonts w:ascii="Times New Roman" w:hAnsi="Times New Roman"/>
          <w:b/>
          <w:bCs/>
          <w:szCs w:val="24"/>
          <w:lang w:val="tr-TR"/>
        </w:rPr>
        <w:t>.4</w:t>
      </w:r>
      <w:r w:rsidR="00135089" w:rsidRPr="00B91F40">
        <w:rPr>
          <w:rFonts w:ascii="Times New Roman" w:hAnsi="Times New Roman"/>
          <w:b/>
          <w:bCs/>
          <w:szCs w:val="24"/>
          <w:lang w:val="tr-TR"/>
        </w:rPr>
        <w:t>. Diğer Riskler</w:t>
      </w:r>
      <w:r w:rsidR="00071FF7">
        <w:rPr>
          <w:rFonts w:ascii="Times New Roman" w:hAnsi="Times New Roman"/>
          <w:b/>
          <w:bCs/>
          <w:szCs w:val="24"/>
          <w:lang w:val="tr-TR"/>
        </w:rPr>
        <w:t>:</w:t>
      </w:r>
    </w:p>
    <w:p w14:paraId="0B05384F" w14:textId="77777777" w:rsidR="00A71454" w:rsidRDefault="00010F66" w:rsidP="00F869AC">
      <w:pPr>
        <w:spacing w:before="120"/>
        <w:ind w:left="-567" w:right="567"/>
        <w:jc w:val="both"/>
        <w:rPr>
          <w:rFonts w:ascii="Times New Roman" w:hAnsi="Times New Roman"/>
          <w:szCs w:val="24"/>
          <w:lang w:val="tr-TR"/>
        </w:rPr>
      </w:pPr>
      <w:r w:rsidRPr="00005F59">
        <w:rPr>
          <w:rFonts w:ascii="Times New Roman" w:hAnsi="Times New Roman"/>
          <w:szCs w:val="24"/>
          <w:lang w:val="tr-TR"/>
        </w:rPr>
        <w:t xml:space="preserve">Varsa yatırım yapma kararını etkileyebilecek </w:t>
      </w:r>
      <w:r w:rsidR="001D17D2" w:rsidRPr="00005F59">
        <w:rPr>
          <w:rFonts w:ascii="Times New Roman" w:hAnsi="Times New Roman"/>
          <w:szCs w:val="24"/>
          <w:lang w:val="tr-TR"/>
        </w:rPr>
        <w:t xml:space="preserve">önemdeki </w:t>
      </w:r>
      <w:r w:rsidRPr="00005F59">
        <w:rPr>
          <w:rFonts w:ascii="Times New Roman" w:hAnsi="Times New Roman"/>
          <w:szCs w:val="24"/>
          <w:lang w:val="tr-TR"/>
        </w:rPr>
        <w:t>diğer risklere yer verilecektir.</w:t>
      </w:r>
    </w:p>
    <w:p w14:paraId="624DDEA7" w14:textId="77777777" w:rsidR="00F869AC" w:rsidRPr="00A71454" w:rsidRDefault="00F869AC" w:rsidP="00F869AC">
      <w:pPr>
        <w:spacing w:before="120"/>
        <w:ind w:left="-567" w:right="567"/>
        <w:jc w:val="both"/>
        <w:rPr>
          <w:rFonts w:ascii="Times New Roman" w:hAnsi="Times New Roman"/>
          <w:szCs w:val="24"/>
          <w:lang w:val="tr-TR"/>
        </w:rPr>
      </w:pPr>
    </w:p>
    <w:p w14:paraId="73AE7925" w14:textId="076A6646" w:rsidR="007B3BD9" w:rsidRDefault="00010F66" w:rsidP="007B3BD9">
      <w:pPr>
        <w:pStyle w:val="Heading1"/>
        <w:tabs>
          <w:tab w:val="clear" w:pos="0"/>
        </w:tabs>
        <w:spacing w:before="120" w:line="240" w:lineRule="auto"/>
        <w:ind w:left="-567"/>
        <w:rPr>
          <w:rFonts w:ascii="Times New Roman" w:hAnsi="Times New Roman"/>
          <w:bCs/>
          <w:szCs w:val="24"/>
        </w:rPr>
      </w:pPr>
      <w:r w:rsidRPr="00B91F40">
        <w:rPr>
          <w:rFonts w:ascii="Times New Roman" w:hAnsi="Times New Roman"/>
          <w:bCs/>
          <w:szCs w:val="24"/>
        </w:rPr>
        <w:t>2</w:t>
      </w:r>
      <w:r w:rsidR="002F0289" w:rsidRPr="00B91F40">
        <w:rPr>
          <w:rFonts w:ascii="Times New Roman" w:hAnsi="Times New Roman"/>
          <w:bCs/>
          <w:szCs w:val="24"/>
        </w:rPr>
        <w:t xml:space="preserve">. ORTAKLIK HAKKINDA BİLGİLER </w:t>
      </w:r>
    </w:p>
    <w:p w14:paraId="669BEA58" w14:textId="77777777" w:rsidR="001D13FC" w:rsidRDefault="00010F66" w:rsidP="00F869AC">
      <w:pPr>
        <w:pStyle w:val="Heading1"/>
        <w:tabs>
          <w:tab w:val="clear" w:pos="0"/>
        </w:tabs>
        <w:spacing w:before="120" w:line="240" w:lineRule="auto"/>
        <w:ind w:left="-567"/>
        <w:rPr>
          <w:rFonts w:ascii="Times New Roman" w:hAnsi="Times New Roman"/>
          <w:bCs/>
          <w:szCs w:val="24"/>
        </w:rPr>
      </w:pPr>
      <w:r w:rsidRPr="00B91F40">
        <w:rPr>
          <w:rFonts w:ascii="Times New Roman" w:hAnsi="Times New Roman"/>
          <w:bCs/>
          <w:szCs w:val="24"/>
        </w:rPr>
        <w:t>2</w:t>
      </w:r>
      <w:r w:rsidR="002F0289" w:rsidRPr="00B91F40">
        <w:rPr>
          <w:rFonts w:ascii="Times New Roman" w:hAnsi="Times New Roman"/>
          <w:bCs/>
          <w:szCs w:val="24"/>
        </w:rPr>
        <w:t>.1. Tanıtıcı Bilgiler</w:t>
      </w:r>
    </w:p>
    <w:p w14:paraId="17E23937" w14:textId="77777777" w:rsidR="007B3BD9" w:rsidRPr="00B52979" w:rsidRDefault="007B3BD9" w:rsidP="00B52979">
      <w:pPr>
        <w:rPr>
          <w:lang w:val="tr-TR"/>
        </w:rPr>
      </w:pPr>
    </w:p>
    <w:tbl>
      <w:tblPr>
        <w:tblW w:w="96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236"/>
        <w:gridCol w:w="471"/>
        <w:gridCol w:w="236"/>
        <w:gridCol w:w="2742"/>
      </w:tblGrid>
      <w:tr w:rsidR="001D13FC" w:rsidRPr="00B91F40" w14:paraId="2CCDDF77" w14:textId="77777777" w:rsidTr="00EE4619">
        <w:tc>
          <w:tcPr>
            <w:tcW w:w="6661" w:type="dxa"/>
            <w:gridSpan w:val="3"/>
          </w:tcPr>
          <w:p w14:paraId="14828619" w14:textId="77777777" w:rsidR="00C8599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 xml:space="preserve">Ticaret Unvanı </w:t>
            </w:r>
          </w:p>
          <w:p w14:paraId="6E5F1C0F" w14:textId="77777777" w:rsidR="00C85990" w:rsidRDefault="00C85990"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Pr>
                <w:rFonts w:ascii="Times New Roman" w:hAnsi="Times New Roman"/>
                <w:b/>
              </w:rPr>
              <w:t>Kayıtlı Sermaye Tavanı (Varsa)</w:t>
            </w:r>
          </w:p>
          <w:p w14:paraId="51C46761" w14:textId="77777777" w:rsidR="001D13FC" w:rsidRPr="00B91F40" w:rsidRDefault="00C85990"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Pr>
                <w:rFonts w:ascii="Times New Roman" w:hAnsi="Times New Roman"/>
                <w:b/>
              </w:rPr>
              <w:t>Ödenmiş/Çıkarılmış Sermayesi</w:t>
            </w:r>
            <w:r w:rsidR="001D13FC" w:rsidRPr="00B91F40">
              <w:rPr>
                <w:rFonts w:ascii="Times New Roman" w:hAnsi="Times New Roman"/>
                <w:b/>
              </w:rPr>
              <w:t xml:space="preserve"> </w:t>
            </w:r>
          </w:p>
        </w:tc>
        <w:tc>
          <w:tcPr>
            <w:tcW w:w="236" w:type="dxa"/>
          </w:tcPr>
          <w:p w14:paraId="76BEDEDC" w14:textId="77777777" w:rsidR="00C85990" w:rsidRDefault="00C85990"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p w14:paraId="137889F9" w14:textId="77777777" w:rsidR="001D13FC"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p w14:paraId="1251C63D" w14:textId="77777777" w:rsidR="00C85990" w:rsidRPr="00B91F40" w:rsidRDefault="00C85990"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2742" w:type="dxa"/>
          </w:tcPr>
          <w:p w14:paraId="662ECF26"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880CC5" w:rsidRPr="00B91F40" w14:paraId="7254B1E5" w14:textId="77777777" w:rsidTr="00EE4619">
        <w:tc>
          <w:tcPr>
            <w:tcW w:w="6661" w:type="dxa"/>
            <w:gridSpan w:val="3"/>
          </w:tcPr>
          <w:p w14:paraId="710298F7" w14:textId="77777777" w:rsidR="00880CC5" w:rsidRPr="00B91F40" w:rsidRDefault="00880CC5"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Pr>
                <w:rFonts w:ascii="Times New Roman" w:hAnsi="Times New Roman"/>
                <w:b/>
              </w:rPr>
              <w:t xml:space="preserve">Ortaklık Paylarının </w:t>
            </w:r>
            <w:r w:rsidR="00D22B75">
              <w:rPr>
                <w:rFonts w:ascii="Times New Roman" w:hAnsi="Times New Roman"/>
                <w:b/>
              </w:rPr>
              <w:t xml:space="preserve">İlk Defa </w:t>
            </w:r>
            <w:r>
              <w:rPr>
                <w:rFonts w:ascii="Times New Roman" w:hAnsi="Times New Roman"/>
                <w:b/>
              </w:rPr>
              <w:t>Borsada İşlem Görmeye Başladığı Tarih</w:t>
            </w:r>
          </w:p>
        </w:tc>
        <w:tc>
          <w:tcPr>
            <w:tcW w:w="236" w:type="dxa"/>
          </w:tcPr>
          <w:p w14:paraId="0BB3398A" w14:textId="77777777" w:rsidR="00880CC5"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2742" w:type="dxa"/>
          </w:tcPr>
          <w:p w14:paraId="75B315B5" w14:textId="77777777" w:rsidR="00880CC5" w:rsidRPr="00B91F40"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880CC5" w:rsidRPr="00B91F40" w14:paraId="62DE5AD8" w14:textId="77777777" w:rsidTr="00EE4619">
        <w:tc>
          <w:tcPr>
            <w:tcW w:w="6661" w:type="dxa"/>
            <w:gridSpan w:val="3"/>
          </w:tcPr>
          <w:p w14:paraId="5CB9A5C8" w14:textId="77777777" w:rsidR="00880CC5" w:rsidRDefault="00DD2B81"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DD2B81">
              <w:rPr>
                <w:rFonts w:ascii="Times New Roman" w:hAnsi="Times New Roman"/>
                <w:b/>
              </w:rPr>
              <w:t>Ortaklık Son Beş</w:t>
            </w:r>
            <w:r w:rsidR="00E574EE" w:rsidRPr="00DD2B81">
              <w:rPr>
                <w:rFonts w:ascii="Times New Roman" w:hAnsi="Times New Roman"/>
                <w:b/>
              </w:rPr>
              <w:t xml:space="preserve"> Yıl İçinde Halka Açılmışsa </w:t>
            </w:r>
            <w:r w:rsidR="00D22B75" w:rsidRPr="00DD2B81">
              <w:rPr>
                <w:rFonts w:ascii="Times New Roman" w:hAnsi="Times New Roman"/>
                <w:b/>
              </w:rPr>
              <w:t>İlk Halka Arzda 1 TL Nominal Değerli</w:t>
            </w:r>
            <w:r w:rsidR="00D22B75">
              <w:rPr>
                <w:rFonts w:ascii="Times New Roman" w:hAnsi="Times New Roman"/>
                <w:b/>
              </w:rPr>
              <w:t xml:space="preserve"> Payın/Payların </w:t>
            </w:r>
            <w:r w:rsidR="00880CC5">
              <w:rPr>
                <w:rFonts w:ascii="Times New Roman" w:hAnsi="Times New Roman"/>
                <w:b/>
              </w:rPr>
              <w:t>Halka Arz Fiyatı</w:t>
            </w:r>
          </w:p>
          <w:p w14:paraId="363982D2" w14:textId="77777777" w:rsidR="007B3BD9" w:rsidRPr="00B91F40" w:rsidRDefault="007B3BD9"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p>
        </w:tc>
        <w:tc>
          <w:tcPr>
            <w:tcW w:w="236" w:type="dxa"/>
          </w:tcPr>
          <w:p w14:paraId="575C8A07" w14:textId="77777777" w:rsidR="00880CC5" w:rsidRPr="00B91F40" w:rsidRDefault="005A1251"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2742" w:type="dxa"/>
          </w:tcPr>
          <w:p w14:paraId="14282349" w14:textId="77777777" w:rsidR="00880CC5" w:rsidRPr="00B91F40"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880CC5" w:rsidRPr="00B91F40" w14:paraId="08978326" w14:textId="77777777" w:rsidTr="00EE4619">
        <w:tc>
          <w:tcPr>
            <w:tcW w:w="6661" w:type="dxa"/>
            <w:gridSpan w:val="3"/>
          </w:tcPr>
          <w:p w14:paraId="5919C957" w14:textId="77777777" w:rsidR="00880CC5" w:rsidRDefault="00DD2B81"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DD2B81">
              <w:rPr>
                <w:rFonts w:ascii="Times New Roman" w:hAnsi="Times New Roman"/>
                <w:b/>
              </w:rPr>
              <w:t xml:space="preserve">Ortaklık Son Beş Yıl İçinde Halka Açılmışsa </w:t>
            </w:r>
            <w:r w:rsidR="00880CC5" w:rsidRPr="00880CC5">
              <w:rPr>
                <w:rFonts w:ascii="Times New Roman" w:hAnsi="Times New Roman"/>
                <w:b/>
              </w:rPr>
              <w:t xml:space="preserve">Ortaklık Paylarının </w:t>
            </w:r>
            <w:r w:rsidR="00D22B75">
              <w:rPr>
                <w:rFonts w:ascii="Times New Roman" w:hAnsi="Times New Roman"/>
                <w:b/>
              </w:rPr>
              <w:t xml:space="preserve">İlk Defa </w:t>
            </w:r>
            <w:r w:rsidR="00880CC5" w:rsidRPr="00880CC5">
              <w:rPr>
                <w:rFonts w:ascii="Times New Roman" w:hAnsi="Times New Roman"/>
                <w:b/>
              </w:rPr>
              <w:t>Borsada İşlem Görmeye Başladığı Tarih</w:t>
            </w:r>
            <w:r w:rsidR="00880CC5">
              <w:rPr>
                <w:rFonts w:ascii="Times New Roman" w:hAnsi="Times New Roman"/>
                <w:b/>
              </w:rPr>
              <w:t>te Halka Arz Edilen Payların</w:t>
            </w:r>
            <w:r w:rsidR="005A1251">
              <w:rPr>
                <w:rFonts w:ascii="Times New Roman" w:hAnsi="Times New Roman"/>
                <w:b/>
              </w:rPr>
              <w:t xml:space="preserve"> Nominal Tutarı ile</w:t>
            </w:r>
            <w:r w:rsidR="00880CC5">
              <w:rPr>
                <w:rFonts w:ascii="Times New Roman" w:hAnsi="Times New Roman"/>
                <w:b/>
              </w:rPr>
              <w:t xml:space="preserve"> </w:t>
            </w:r>
            <w:r w:rsidR="00D22B75">
              <w:rPr>
                <w:rFonts w:ascii="Times New Roman" w:hAnsi="Times New Roman"/>
                <w:b/>
              </w:rPr>
              <w:t xml:space="preserve">Halka Arz Sonucundaki </w:t>
            </w:r>
            <w:r w:rsidR="00880CC5">
              <w:rPr>
                <w:rFonts w:ascii="Times New Roman" w:hAnsi="Times New Roman"/>
                <w:b/>
              </w:rPr>
              <w:t>Ortaklık Sermayesine Oranı</w:t>
            </w:r>
          </w:p>
          <w:p w14:paraId="074FFA92" w14:textId="77777777" w:rsidR="007B3BD9" w:rsidRPr="00B91F40" w:rsidRDefault="007B3BD9"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p>
        </w:tc>
        <w:tc>
          <w:tcPr>
            <w:tcW w:w="236" w:type="dxa"/>
          </w:tcPr>
          <w:p w14:paraId="224C6E4F" w14:textId="77777777" w:rsidR="00880CC5" w:rsidRPr="00B91F40" w:rsidRDefault="005A1251"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2742" w:type="dxa"/>
          </w:tcPr>
          <w:p w14:paraId="69309A2C" w14:textId="77777777" w:rsidR="00880CC5" w:rsidRPr="00B91F40"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880CC5" w:rsidRPr="00B91F40" w14:paraId="48B2D101" w14:textId="77777777" w:rsidTr="00EE4619">
        <w:tc>
          <w:tcPr>
            <w:tcW w:w="6661" w:type="dxa"/>
            <w:gridSpan w:val="3"/>
          </w:tcPr>
          <w:p w14:paraId="59AE472F" w14:textId="77777777" w:rsidR="00880CC5" w:rsidRDefault="005A1251"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Pr>
                <w:rFonts w:ascii="Times New Roman" w:hAnsi="Times New Roman"/>
                <w:b/>
              </w:rPr>
              <w:t>Pay Satış Bilgi Formu</w:t>
            </w:r>
            <w:r w:rsidR="00E574EE">
              <w:rPr>
                <w:rFonts w:ascii="Times New Roman" w:hAnsi="Times New Roman"/>
                <w:b/>
              </w:rPr>
              <w:t>nun</w:t>
            </w:r>
            <w:r>
              <w:rPr>
                <w:rFonts w:ascii="Times New Roman" w:hAnsi="Times New Roman"/>
                <w:b/>
              </w:rPr>
              <w:t xml:space="preserve"> Tarihi</w:t>
            </w:r>
            <w:r w:rsidR="00E574EE">
              <w:rPr>
                <w:rFonts w:ascii="Times New Roman" w:hAnsi="Times New Roman"/>
                <w:b/>
              </w:rPr>
              <w:t>nden Bir</w:t>
            </w:r>
            <w:r w:rsidR="00D22B75">
              <w:rPr>
                <w:rFonts w:ascii="Times New Roman" w:hAnsi="Times New Roman"/>
                <w:b/>
              </w:rPr>
              <w:t xml:space="preserve"> </w:t>
            </w:r>
            <w:r w:rsidR="00E01D41">
              <w:rPr>
                <w:rFonts w:ascii="Times New Roman" w:hAnsi="Times New Roman"/>
                <w:b/>
              </w:rPr>
              <w:t xml:space="preserve">İşlem </w:t>
            </w:r>
            <w:r w:rsidR="00D22B75">
              <w:rPr>
                <w:rFonts w:ascii="Times New Roman" w:hAnsi="Times New Roman"/>
                <w:b/>
              </w:rPr>
              <w:t>Gün</w:t>
            </w:r>
            <w:r w:rsidR="00E01D41">
              <w:rPr>
                <w:rFonts w:ascii="Times New Roman" w:hAnsi="Times New Roman"/>
                <w:b/>
              </w:rPr>
              <w:t>ü</w:t>
            </w:r>
            <w:r w:rsidR="00D22B75">
              <w:rPr>
                <w:rFonts w:ascii="Times New Roman" w:hAnsi="Times New Roman"/>
                <w:b/>
              </w:rPr>
              <w:t xml:space="preserve"> Önce</w:t>
            </w:r>
            <w:r w:rsidR="00E01D41">
              <w:rPr>
                <w:rFonts w:ascii="Times New Roman" w:hAnsi="Times New Roman"/>
                <w:b/>
              </w:rPr>
              <w:t>si</w:t>
            </w:r>
            <w:r w:rsidR="00E574EE">
              <w:rPr>
                <w:rFonts w:ascii="Times New Roman" w:hAnsi="Times New Roman"/>
                <w:b/>
              </w:rPr>
              <w:t xml:space="preserve">ndeki </w:t>
            </w:r>
            <w:r w:rsidR="00D22B75">
              <w:rPr>
                <w:rFonts w:ascii="Times New Roman" w:hAnsi="Times New Roman"/>
                <w:b/>
              </w:rPr>
              <w:t xml:space="preserve">1 TL Nominal Değerli </w:t>
            </w:r>
            <w:r>
              <w:rPr>
                <w:rFonts w:ascii="Times New Roman" w:hAnsi="Times New Roman"/>
                <w:b/>
              </w:rPr>
              <w:t xml:space="preserve">Ortaklık </w:t>
            </w:r>
            <w:r w:rsidR="00D22B75">
              <w:rPr>
                <w:rFonts w:ascii="Times New Roman" w:hAnsi="Times New Roman"/>
                <w:b/>
              </w:rPr>
              <w:t>Payının/</w:t>
            </w:r>
            <w:r>
              <w:rPr>
                <w:rFonts w:ascii="Times New Roman" w:hAnsi="Times New Roman"/>
                <w:b/>
              </w:rPr>
              <w:t xml:space="preserve">Paylarının Borsa </w:t>
            </w:r>
            <w:r w:rsidR="00D22B75">
              <w:rPr>
                <w:rFonts w:ascii="Times New Roman" w:hAnsi="Times New Roman"/>
                <w:b/>
              </w:rPr>
              <w:t xml:space="preserve">II. </w:t>
            </w:r>
            <w:r w:rsidR="00E819E9">
              <w:rPr>
                <w:rFonts w:ascii="Times New Roman" w:hAnsi="Times New Roman"/>
                <w:b/>
              </w:rPr>
              <w:t xml:space="preserve">Seans </w:t>
            </w:r>
            <w:r>
              <w:rPr>
                <w:rFonts w:ascii="Times New Roman" w:hAnsi="Times New Roman"/>
                <w:b/>
              </w:rPr>
              <w:t>Kapanış Fiyatı</w:t>
            </w:r>
          </w:p>
          <w:p w14:paraId="378EF144" w14:textId="77777777" w:rsidR="007B3BD9" w:rsidRPr="00B91F40" w:rsidRDefault="007B3BD9"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p>
        </w:tc>
        <w:tc>
          <w:tcPr>
            <w:tcW w:w="236" w:type="dxa"/>
          </w:tcPr>
          <w:p w14:paraId="01CA9AD8" w14:textId="77777777" w:rsidR="00880CC5" w:rsidRPr="00B91F40" w:rsidRDefault="005A1251"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2742" w:type="dxa"/>
          </w:tcPr>
          <w:p w14:paraId="54A2FB7A" w14:textId="77777777" w:rsidR="00880CC5"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p w14:paraId="0B965B35" w14:textId="77777777" w:rsidR="00B52979" w:rsidRDefault="00B5297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p w14:paraId="2235A93E" w14:textId="77777777" w:rsidR="00B52979" w:rsidRDefault="00B5297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p w14:paraId="7FAA70B5" w14:textId="77777777" w:rsidR="00B52979" w:rsidRPr="00B91F40" w:rsidRDefault="00B52979"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880CC5" w:rsidRPr="00B91F40" w14:paraId="3D33C016" w14:textId="77777777" w:rsidTr="00EE4619">
        <w:trPr>
          <w:trHeight w:val="987"/>
        </w:trPr>
        <w:tc>
          <w:tcPr>
            <w:tcW w:w="5954" w:type="dxa"/>
          </w:tcPr>
          <w:p w14:paraId="0F08F9F2" w14:textId="77777777" w:rsidR="00880CC5" w:rsidRPr="00B91F40" w:rsidRDefault="005A1251"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5A1251">
              <w:rPr>
                <w:rFonts w:ascii="Times New Roman" w:hAnsi="Times New Roman"/>
                <w:b/>
              </w:rPr>
              <w:lastRenderedPageBreak/>
              <w:t>Pay Satış Bilgi Formu</w:t>
            </w:r>
            <w:r w:rsidR="00E574EE">
              <w:rPr>
                <w:rFonts w:ascii="Times New Roman" w:hAnsi="Times New Roman"/>
                <w:b/>
              </w:rPr>
              <w:t>nun</w:t>
            </w:r>
            <w:r w:rsidRPr="005A1251">
              <w:rPr>
                <w:rFonts w:ascii="Times New Roman" w:hAnsi="Times New Roman"/>
                <w:b/>
              </w:rPr>
              <w:t xml:space="preserve"> Tarihi</w:t>
            </w:r>
            <w:r w:rsidR="00E574EE">
              <w:rPr>
                <w:rFonts w:ascii="Times New Roman" w:hAnsi="Times New Roman"/>
                <w:b/>
              </w:rPr>
              <w:t>nden Bir</w:t>
            </w:r>
            <w:r w:rsidR="000D2A59">
              <w:rPr>
                <w:rFonts w:ascii="Times New Roman" w:hAnsi="Times New Roman"/>
                <w:b/>
              </w:rPr>
              <w:t xml:space="preserve"> </w:t>
            </w:r>
            <w:r w:rsidR="00E01D41">
              <w:rPr>
                <w:rFonts w:ascii="Times New Roman" w:hAnsi="Times New Roman"/>
                <w:b/>
              </w:rPr>
              <w:t xml:space="preserve">İşlem </w:t>
            </w:r>
            <w:r w:rsidR="000D2A59">
              <w:rPr>
                <w:rFonts w:ascii="Times New Roman" w:hAnsi="Times New Roman"/>
                <w:b/>
              </w:rPr>
              <w:t>Gün</w:t>
            </w:r>
            <w:r w:rsidR="00E01D41">
              <w:rPr>
                <w:rFonts w:ascii="Times New Roman" w:hAnsi="Times New Roman"/>
                <w:b/>
              </w:rPr>
              <w:t>ü</w:t>
            </w:r>
            <w:r w:rsidR="000D2A59">
              <w:rPr>
                <w:rFonts w:ascii="Times New Roman" w:hAnsi="Times New Roman"/>
                <w:b/>
              </w:rPr>
              <w:t xml:space="preserve"> Önce</w:t>
            </w:r>
            <w:r w:rsidR="00E01D41">
              <w:rPr>
                <w:rFonts w:ascii="Times New Roman" w:hAnsi="Times New Roman"/>
                <w:b/>
              </w:rPr>
              <w:t>si</w:t>
            </w:r>
            <w:r w:rsidR="00E574EE">
              <w:rPr>
                <w:rFonts w:ascii="Times New Roman" w:hAnsi="Times New Roman"/>
                <w:b/>
              </w:rPr>
              <w:t>ndeki</w:t>
            </w:r>
            <w:r>
              <w:rPr>
                <w:rFonts w:ascii="Times New Roman" w:hAnsi="Times New Roman"/>
                <w:b/>
              </w:rPr>
              <w:t xml:space="preserve"> </w:t>
            </w:r>
            <w:r w:rsidR="000D2A59">
              <w:rPr>
                <w:rFonts w:ascii="Times New Roman" w:hAnsi="Times New Roman"/>
                <w:b/>
              </w:rPr>
              <w:t xml:space="preserve">Ortaklığın </w:t>
            </w:r>
            <w:r>
              <w:rPr>
                <w:rFonts w:ascii="Times New Roman" w:hAnsi="Times New Roman"/>
                <w:b/>
              </w:rPr>
              <w:t>Fiili Dolaşımdaki Payların</w:t>
            </w:r>
            <w:r w:rsidR="000D2A59">
              <w:rPr>
                <w:rFonts w:ascii="Times New Roman" w:hAnsi="Times New Roman"/>
                <w:b/>
              </w:rPr>
              <w:t>ın</w:t>
            </w:r>
            <w:r>
              <w:rPr>
                <w:rFonts w:ascii="Times New Roman" w:hAnsi="Times New Roman"/>
                <w:b/>
              </w:rPr>
              <w:t xml:space="preserve"> </w:t>
            </w:r>
            <w:r w:rsidRPr="005A1251">
              <w:rPr>
                <w:rFonts w:ascii="Times New Roman" w:hAnsi="Times New Roman"/>
                <w:b/>
              </w:rPr>
              <w:t>Nominal Tutarı ile Ortaklık Sermayesine Oranı</w:t>
            </w:r>
          </w:p>
        </w:tc>
        <w:tc>
          <w:tcPr>
            <w:tcW w:w="236" w:type="dxa"/>
          </w:tcPr>
          <w:p w14:paraId="66695F93" w14:textId="77777777" w:rsidR="00880CC5" w:rsidRPr="00B91F40" w:rsidRDefault="005A1251"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Pr>
                <w:rFonts w:ascii="Times New Roman" w:hAnsi="Times New Roman"/>
                <w:b/>
              </w:rPr>
              <w:t>:</w:t>
            </w:r>
          </w:p>
        </w:tc>
        <w:tc>
          <w:tcPr>
            <w:tcW w:w="3449" w:type="dxa"/>
            <w:gridSpan w:val="3"/>
          </w:tcPr>
          <w:p w14:paraId="7384801D" w14:textId="77777777" w:rsidR="00880CC5" w:rsidRPr="00B91F40" w:rsidRDefault="00880CC5"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23E02402" w14:textId="77777777" w:rsidTr="00EE4619">
        <w:tc>
          <w:tcPr>
            <w:tcW w:w="5954" w:type="dxa"/>
          </w:tcPr>
          <w:p w14:paraId="055CE709"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 xml:space="preserve">Merkez Adresi </w:t>
            </w:r>
          </w:p>
        </w:tc>
        <w:tc>
          <w:tcPr>
            <w:tcW w:w="236" w:type="dxa"/>
          </w:tcPr>
          <w:p w14:paraId="5817EBFB"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28C4E05D" w14:textId="77777777" w:rsidR="001D13FC" w:rsidRPr="00E01D41"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rPr>
            </w:pPr>
          </w:p>
        </w:tc>
      </w:tr>
      <w:tr w:rsidR="001D13FC" w:rsidRPr="00B91F40" w14:paraId="2DF691A6" w14:textId="77777777" w:rsidTr="00EE4619">
        <w:tc>
          <w:tcPr>
            <w:tcW w:w="5954" w:type="dxa"/>
          </w:tcPr>
          <w:p w14:paraId="68D21A7E"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 xml:space="preserve">Fiili Yönetim </w:t>
            </w:r>
            <w:r w:rsidR="00B24EE2" w:rsidRPr="00B91F40">
              <w:rPr>
                <w:rFonts w:ascii="Times New Roman" w:hAnsi="Times New Roman"/>
                <w:b/>
              </w:rPr>
              <w:t>Adresi</w:t>
            </w:r>
          </w:p>
        </w:tc>
        <w:tc>
          <w:tcPr>
            <w:tcW w:w="236" w:type="dxa"/>
          </w:tcPr>
          <w:p w14:paraId="5F4F55B3"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01978C86" w14:textId="77777777" w:rsidR="001D13FC" w:rsidRPr="00B91F40" w:rsidRDefault="00FD557F" w:rsidP="00E574EE">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C20E56">
              <w:rPr>
                <w:rFonts w:ascii="Times New Roman" w:hAnsi="Times New Roman"/>
              </w:rPr>
              <w:t xml:space="preserve">Ortaklığın </w:t>
            </w:r>
            <w:r w:rsidR="00E01D41">
              <w:rPr>
                <w:rFonts w:ascii="Times New Roman" w:hAnsi="Times New Roman"/>
              </w:rPr>
              <w:t>m</w:t>
            </w:r>
            <w:r w:rsidRPr="00C20E56">
              <w:rPr>
                <w:rFonts w:ascii="Times New Roman" w:hAnsi="Times New Roman"/>
              </w:rPr>
              <w:t xml:space="preserve">erkez adresi </w:t>
            </w:r>
            <w:r>
              <w:rPr>
                <w:rFonts w:ascii="Times New Roman" w:hAnsi="Times New Roman"/>
              </w:rPr>
              <w:t>ile fiili yönetim adresinin aynı olması durumunda</w:t>
            </w:r>
            <w:r w:rsidR="00E01D41">
              <w:rPr>
                <w:rFonts w:ascii="Times New Roman" w:hAnsi="Times New Roman"/>
              </w:rPr>
              <w:t>,</w:t>
            </w:r>
            <w:r>
              <w:rPr>
                <w:rFonts w:ascii="Times New Roman" w:hAnsi="Times New Roman"/>
              </w:rPr>
              <w:t xml:space="preserve"> bu husus belirtilerek </w:t>
            </w:r>
            <w:r w:rsidR="00E574EE">
              <w:rPr>
                <w:rFonts w:ascii="Times New Roman" w:hAnsi="Times New Roman"/>
              </w:rPr>
              <w:t xml:space="preserve">bu kısma </w:t>
            </w:r>
            <w:r>
              <w:rPr>
                <w:rFonts w:ascii="Times New Roman" w:hAnsi="Times New Roman"/>
              </w:rPr>
              <w:t xml:space="preserve">adres </w:t>
            </w:r>
            <w:r w:rsidRPr="00C20E56">
              <w:rPr>
                <w:rFonts w:ascii="Times New Roman" w:hAnsi="Times New Roman"/>
              </w:rPr>
              <w:t>yazıl</w:t>
            </w:r>
            <w:r>
              <w:rPr>
                <w:rFonts w:ascii="Times New Roman" w:hAnsi="Times New Roman"/>
              </w:rPr>
              <w:t>m</w:t>
            </w:r>
            <w:r w:rsidRPr="00C20E56">
              <w:rPr>
                <w:rFonts w:ascii="Times New Roman" w:hAnsi="Times New Roman"/>
              </w:rPr>
              <w:t>a</w:t>
            </w:r>
            <w:r>
              <w:rPr>
                <w:rFonts w:ascii="Times New Roman" w:hAnsi="Times New Roman"/>
              </w:rPr>
              <w:t>ya</w:t>
            </w:r>
            <w:r w:rsidRPr="00C20E56">
              <w:rPr>
                <w:rFonts w:ascii="Times New Roman" w:hAnsi="Times New Roman"/>
              </w:rPr>
              <w:t>cak</w:t>
            </w:r>
            <w:r w:rsidR="00E01D41">
              <w:rPr>
                <w:rFonts w:ascii="Times New Roman" w:hAnsi="Times New Roman"/>
              </w:rPr>
              <w:t>tır.</w:t>
            </w:r>
          </w:p>
        </w:tc>
      </w:tr>
      <w:tr w:rsidR="001D13FC" w:rsidRPr="00B91F40" w14:paraId="75C3AD7E" w14:textId="77777777" w:rsidTr="00EE4619">
        <w:tc>
          <w:tcPr>
            <w:tcW w:w="5954" w:type="dxa"/>
          </w:tcPr>
          <w:p w14:paraId="673E6425"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 xml:space="preserve">Bağlı Bulunduğu Ticaret Sicili </w:t>
            </w:r>
            <w:r w:rsidR="00935127">
              <w:rPr>
                <w:rFonts w:ascii="Times New Roman" w:hAnsi="Times New Roman"/>
                <w:b/>
              </w:rPr>
              <w:t>Müdürlüğü</w:t>
            </w:r>
          </w:p>
        </w:tc>
        <w:tc>
          <w:tcPr>
            <w:tcW w:w="236" w:type="dxa"/>
          </w:tcPr>
          <w:p w14:paraId="5F94D8C9"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6C4D8A68"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7343B9BC" w14:textId="77777777" w:rsidTr="00EE4619">
        <w:tc>
          <w:tcPr>
            <w:tcW w:w="5954" w:type="dxa"/>
          </w:tcPr>
          <w:p w14:paraId="6EE3A266"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 xml:space="preserve">Ticaret Sicil Numarası </w:t>
            </w:r>
          </w:p>
        </w:tc>
        <w:tc>
          <w:tcPr>
            <w:tcW w:w="236" w:type="dxa"/>
          </w:tcPr>
          <w:p w14:paraId="2DDA04FD"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1FFE20F9"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45FD8816" w14:textId="77777777" w:rsidTr="00EE4619">
        <w:tc>
          <w:tcPr>
            <w:tcW w:w="5954" w:type="dxa"/>
          </w:tcPr>
          <w:p w14:paraId="083953DE"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Ticaret Siciline Tescil Tarihi</w:t>
            </w:r>
          </w:p>
        </w:tc>
        <w:tc>
          <w:tcPr>
            <w:tcW w:w="236" w:type="dxa"/>
          </w:tcPr>
          <w:p w14:paraId="1A5314C9"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00513226"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4E7AE810" w14:textId="77777777" w:rsidTr="00EE4619">
        <w:trPr>
          <w:trHeight w:val="196"/>
        </w:trPr>
        <w:tc>
          <w:tcPr>
            <w:tcW w:w="5954" w:type="dxa"/>
          </w:tcPr>
          <w:p w14:paraId="2A5A9B3F" w14:textId="77777777" w:rsidR="001D13FC" w:rsidRPr="00B91F40" w:rsidRDefault="001D13FC" w:rsidP="00B52979">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jc w:val="both"/>
              <w:rPr>
                <w:rFonts w:ascii="Times New Roman" w:hAnsi="Times New Roman"/>
                <w:b/>
              </w:rPr>
            </w:pPr>
            <w:r w:rsidRPr="00B91F40">
              <w:rPr>
                <w:rFonts w:ascii="Times New Roman" w:hAnsi="Times New Roman"/>
                <w:b/>
              </w:rPr>
              <w:t>Süreli Olarak Kuruldu ise Süresi</w:t>
            </w:r>
          </w:p>
        </w:tc>
        <w:tc>
          <w:tcPr>
            <w:tcW w:w="236" w:type="dxa"/>
          </w:tcPr>
          <w:p w14:paraId="71028D49"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09F31BB7"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182891C6" w14:textId="77777777" w:rsidTr="00EE4619">
        <w:tc>
          <w:tcPr>
            <w:tcW w:w="5954" w:type="dxa"/>
          </w:tcPr>
          <w:p w14:paraId="5C258A93"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 xml:space="preserve">Tabi Olduğu Yasal Mevzuat </w:t>
            </w:r>
          </w:p>
        </w:tc>
        <w:tc>
          <w:tcPr>
            <w:tcW w:w="236" w:type="dxa"/>
          </w:tcPr>
          <w:p w14:paraId="2741FE4C"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29C57BBC" w14:textId="77777777" w:rsidR="001D13FC" w:rsidRPr="00E574EE" w:rsidRDefault="00FD557F" w:rsidP="00E574EE">
            <w:pPr>
              <w:tabs>
                <w:tab w:val="left" w:pos="567"/>
                <w:tab w:val="left" w:pos="1069"/>
                <w:tab w:val="left" w:pos="1134"/>
              </w:tabs>
              <w:spacing w:before="120"/>
              <w:jc w:val="both"/>
              <w:rPr>
                <w:rFonts w:ascii="Times New Roman" w:hAnsi="Times New Roman"/>
                <w:szCs w:val="24"/>
              </w:rPr>
            </w:pPr>
            <w:r w:rsidRPr="003E490A">
              <w:rPr>
                <w:rFonts w:ascii="Times New Roman" w:hAnsi="Times New Roman"/>
                <w:szCs w:val="24"/>
              </w:rPr>
              <w:t xml:space="preserve">T.C. Kanunlarına tabi tüm </w:t>
            </w:r>
            <w:r w:rsidR="00E574EE">
              <w:rPr>
                <w:rFonts w:ascii="Times New Roman" w:hAnsi="Times New Roman"/>
                <w:szCs w:val="24"/>
              </w:rPr>
              <w:t xml:space="preserve">ortaklıklar </w:t>
            </w:r>
            <w:r w:rsidRPr="003E490A">
              <w:rPr>
                <w:rFonts w:ascii="Times New Roman" w:hAnsi="Times New Roman"/>
                <w:szCs w:val="24"/>
              </w:rPr>
              <w:t>bu bölüme "T.C. Kanunları" yazaca</w:t>
            </w:r>
            <w:r w:rsidR="00DD2B81">
              <w:rPr>
                <w:rFonts w:ascii="Times New Roman" w:hAnsi="Times New Roman"/>
                <w:szCs w:val="24"/>
              </w:rPr>
              <w:t>klar, başka bir ülkenin kanunlarına</w:t>
            </w:r>
            <w:r w:rsidRPr="003E490A">
              <w:rPr>
                <w:rFonts w:ascii="Times New Roman" w:hAnsi="Times New Roman"/>
                <w:szCs w:val="24"/>
              </w:rPr>
              <w:t xml:space="preserve"> tabi </w:t>
            </w:r>
            <w:r w:rsidR="00E574EE">
              <w:rPr>
                <w:rFonts w:ascii="Times New Roman" w:hAnsi="Times New Roman"/>
                <w:szCs w:val="24"/>
              </w:rPr>
              <w:t xml:space="preserve">ortaklıklar </w:t>
            </w:r>
            <w:r>
              <w:rPr>
                <w:rFonts w:ascii="Times New Roman" w:hAnsi="Times New Roman"/>
                <w:szCs w:val="24"/>
              </w:rPr>
              <w:t>ise söz konusu mevzuatı</w:t>
            </w:r>
            <w:r w:rsidR="00E819E9">
              <w:rPr>
                <w:rFonts w:ascii="Times New Roman" w:hAnsi="Times New Roman"/>
                <w:szCs w:val="24"/>
              </w:rPr>
              <w:t xml:space="preserve"> belirt</w:t>
            </w:r>
            <w:r w:rsidRPr="003E490A">
              <w:rPr>
                <w:rFonts w:ascii="Times New Roman" w:hAnsi="Times New Roman"/>
                <w:szCs w:val="24"/>
              </w:rPr>
              <w:t>ecektir.</w:t>
            </w:r>
          </w:p>
        </w:tc>
      </w:tr>
      <w:tr w:rsidR="001D13FC" w:rsidRPr="00B91F40" w14:paraId="7FC42F1A" w14:textId="77777777" w:rsidTr="00EE4619">
        <w:tc>
          <w:tcPr>
            <w:tcW w:w="5954" w:type="dxa"/>
          </w:tcPr>
          <w:p w14:paraId="676D0E6D"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 xml:space="preserve">Telefon ve Faks Numaraları </w:t>
            </w:r>
          </w:p>
        </w:tc>
        <w:tc>
          <w:tcPr>
            <w:tcW w:w="236" w:type="dxa"/>
          </w:tcPr>
          <w:p w14:paraId="5DCF5FF6"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77A13D93"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r w:rsidR="001D13FC" w:rsidRPr="00B91F40" w14:paraId="34F040F5" w14:textId="77777777" w:rsidTr="00EE4619">
        <w:tc>
          <w:tcPr>
            <w:tcW w:w="5954" w:type="dxa"/>
          </w:tcPr>
          <w:p w14:paraId="244FFEA5"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İnternet Adresi</w:t>
            </w:r>
          </w:p>
        </w:tc>
        <w:tc>
          <w:tcPr>
            <w:tcW w:w="236" w:type="dxa"/>
          </w:tcPr>
          <w:p w14:paraId="2BE8BFB5"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r w:rsidRPr="00B91F40">
              <w:rPr>
                <w:rFonts w:ascii="Times New Roman" w:hAnsi="Times New Roman"/>
                <w:b/>
              </w:rPr>
              <w:t>:</w:t>
            </w:r>
          </w:p>
        </w:tc>
        <w:tc>
          <w:tcPr>
            <w:tcW w:w="3449" w:type="dxa"/>
            <w:gridSpan w:val="3"/>
          </w:tcPr>
          <w:p w14:paraId="1B0F4C56" w14:textId="77777777" w:rsidR="001D13FC" w:rsidRPr="00B91F40" w:rsidRDefault="001D13FC" w:rsidP="00F869AC">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rPr>
            </w:pPr>
          </w:p>
        </w:tc>
      </w:tr>
    </w:tbl>
    <w:p w14:paraId="7FF8B5F1" w14:textId="77777777" w:rsidR="00B52979" w:rsidRDefault="00B52979" w:rsidP="00F869AC">
      <w:pPr>
        <w:pStyle w:val="BodyText"/>
        <w:tabs>
          <w:tab w:val="left" w:pos="142"/>
        </w:tabs>
        <w:spacing w:before="120"/>
        <w:ind w:left="-426" w:right="554"/>
        <w:rPr>
          <w:rFonts w:ascii="Times New Roman" w:hAnsi="Times New Roman"/>
          <w:b/>
          <w:szCs w:val="24"/>
        </w:rPr>
      </w:pPr>
    </w:p>
    <w:p w14:paraId="0368CE93" w14:textId="77777777" w:rsidR="005A1251" w:rsidRDefault="005A1251" w:rsidP="00F869AC">
      <w:pPr>
        <w:pStyle w:val="BodyText"/>
        <w:tabs>
          <w:tab w:val="left" w:pos="142"/>
        </w:tabs>
        <w:spacing w:before="120"/>
        <w:ind w:left="-426" w:right="554"/>
        <w:rPr>
          <w:rFonts w:ascii="Times New Roman" w:hAnsi="Times New Roman"/>
          <w:b/>
          <w:szCs w:val="24"/>
        </w:rPr>
      </w:pPr>
      <w:r>
        <w:rPr>
          <w:rFonts w:ascii="Times New Roman" w:hAnsi="Times New Roman"/>
          <w:b/>
          <w:szCs w:val="24"/>
        </w:rPr>
        <w:t xml:space="preserve">2.2. Son </w:t>
      </w:r>
      <w:r w:rsidR="00703F2B">
        <w:rPr>
          <w:rFonts w:ascii="Times New Roman" w:hAnsi="Times New Roman"/>
          <w:b/>
          <w:szCs w:val="24"/>
        </w:rPr>
        <w:t>On İki Ay İçinde Ortaklık Paylarının Borsa Performansı Hakkında Bilgi:</w:t>
      </w:r>
    </w:p>
    <w:p w14:paraId="66C97FCB" w14:textId="74419847" w:rsidR="00A10364" w:rsidRDefault="00015B44" w:rsidP="00F869AC">
      <w:pPr>
        <w:pStyle w:val="BodyText"/>
        <w:tabs>
          <w:tab w:val="left" w:pos="142"/>
        </w:tabs>
        <w:spacing w:before="120"/>
        <w:ind w:left="-426" w:right="554"/>
        <w:rPr>
          <w:rFonts w:ascii="Times New Roman" w:hAnsi="Times New Roman"/>
          <w:szCs w:val="24"/>
        </w:rPr>
      </w:pPr>
      <w:r w:rsidRPr="00015B44">
        <w:rPr>
          <w:rFonts w:ascii="Times New Roman" w:hAnsi="Times New Roman"/>
          <w:szCs w:val="24"/>
        </w:rPr>
        <w:t>Bu bölümde</w:t>
      </w:r>
      <w:r>
        <w:rPr>
          <w:rFonts w:ascii="Times New Roman" w:hAnsi="Times New Roman"/>
          <w:szCs w:val="24"/>
        </w:rPr>
        <w:t>,</w:t>
      </w:r>
      <w:r w:rsidRPr="00015B44">
        <w:rPr>
          <w:rFonts w:ascii="Times New Roman" w:hAnsi="Times New Roman"/>
          <w:szCs w:val="24"/>
        </w:rPr>
        <w:t xml:space="preserve"> </w:t>
      </w:r>
      <w:r>
        <w:rPr>
          <w:rFonts w:ascii="Times New Roman" w:hAnsi="Times New Roman"/>
          <w:szCs w:val="24"/>
        </w:rPr>
        <w:t xml:space="preserve">son on iki ay içerisinde ortaklık paylarının en yüksek ve en düşük </w:t>
      </w:r>
      <w:r w:rsidR="001E1CB0">
        <w:rPr>
          <w:rFonts w:ascii="Times New Roman" w:hAnsi="Times New Roman"/>
          <w:szCs w:val="24"/>
        </w:rPr>
        <w:t>günlük</w:t>
      </w:r>
      <w:r w:rsidR="001E1CB0">
        <w:rPr>
          <w:rStyle w:val="FootnoteReference"/>
          <w:rFonts w:ascii="Times New Roman" w:hAnsi="Times New Roman"/>
          <w:szCs w:val="24"/>
        </w:rPr>
        <w:footnoteReference w:id="1"/>
      </w:r>
      <w:r w:rsidR="00A10364">
        <w:rPr>
          <w:rFonts w:ascii="Times New Roman" w:hAnsi="Times New Roman"/>
          <w:szCs w:val="24"/>
        </w:rPr>
        <w:t xml:space="preserve"> </w:t>
      </w:r>
      <w:r>
        <w:rPr>
          <w:rFonts w:ascii="Times New Roman" w:hAnsi="Times New Roman"/>
          <w:szCs w:val="24"/>
        </w:rPr>
        <w:t xml:space="preserve">kapanış fiyatlarına tarihleri ile birlikte yer verilecektir. </w:t>
      </w:r>
    </w:p>
    <w:p w14:paraId="5B3876E5" w14:textId="552A56E6" w:rsidR="00015B44" w:rsidRDefault="00015B44" w:rsidP="00F869AC">
      <w:pPr>
        <w:pStyle w:val="BodyText"/>
        <w:tabs>
          <w:tab w:val="left" w:pos="142"/>
        </w:tabs>
        <w:spacing w:before="120"/>
        <w:ind w:left="-426" w:right="554"/>
        <w:rPr>
          <w:rFonts w:ascii="Times New Roman" w:hAnsi="Times New Roman"/>
          <w:szCs w:val="24"/>
        </w:rPr>
      </w:pPr>
      <w:r>
        <w:rPr>
          <w:rFonts w:ascii="Times New Roman" w:hAnsi="Times New Roman"/>
          <w:szCs w:val="24"/>
        </w:rPr>
        <w:t xml:space="preserve">Ayrıca bu bölümde aynı dönem için ortaklık paylarının </w:t>
      </w:r>
      <w:r w:rsidR="00B52979">
        <w:rPr>
          <w:rFonts w:ascii="Times New Roman" w:hAnsi="Times New Roman"/>
          <w:szCs w:val="24"/>
        </w:rPr>
        <w:t xml:space="preserve">BIST100 </w:t>
      </w:r>
      <w:r>
        <w:rPr>
          <w:rFonts w:ascii="Times New Roman" w:hAnsi="Times New Roman"/>
          <w:szCs w:val="24"/>
        </w:rPr>
        <w:t>endeksi ile karşılaştırmalı performansının yer ald</w:t>
      </w:r>
      <w:r w:rsidR="00BC6361">
        <w:rPr>
          <w:rFonts w:ascii="Times New Roman" w:hAnsi="Times New Roman"/>
          <w:szCs w:val="24"/>
        </w:rPr>
        <w:t xml:space="preserve">ığı </w:t>
      </w:r>
      <w:r w:rsidR="00A10364">
        <w:rPr>
          <w:rFonts w:ascii="Times New Roman" w:hAnsi="Times New Roman"/>
          <w:szCs w:val="24"/>
        </w:rPr>
        <w:t>grafiğe</w:t>
      </w:r>
      <w:r w:rsidR="00BC6361">
        <w:rPr>
          <w:rFonts w:ascii="Times New Roman" w:hAnsi="Times New Roman"/>
          <w:szCs w:val="24"/>
        </w:rPr>
        <w:t xml:space="preserve"> d</w:t>
      </w:r>
      <w:r w:rsidR="00A10364">
        <w:rPr>
          <w:rFonts w:ascii="Times New Roman" w:hAnsi="Times New Roman"/>
          <w:szCs w:val="24"/>
        </w:rPr>
        <w:t>e (grafiğin alındığı kaynak belirtilmek suretiyle)</w:t>
      </w:r>
      <w:r w:rsidR="00BC6361">
        <w:rPr>
          <w:rFonts w:ascii="Times New Roman" w:hAnsi="Times New Roman"/>
          <w:szCs w:val="24"/>
        </w:rPr>
        <w:t xml:space="preserve"> yer verilecek, ancak ortaklık paylarının borsa fiyatında meydana gelen değişikliklere ilişkin herhangi bir açıklamada bulunulmayacaktır.</w:t>
      </w:r>
    </w:p>
    <w:p w14:paraId="20361B77" w14:textId="4C5B585C" w:rsidR="00015B44" w:rsidRPr="00015B44" w:rsidRDefault="00BC6361" w:rsidP="00F869AC">
      <w:pPr>
        <w:pStyle w:val="BodyText"/>
        <w:tabs>
          <w:tab w:val="left" w:pos="142"/>
        </w:tabs>
        <w:spacing w:before="120"/>
        <w:ind w:left="-426" w:right="554"/>
        <w:rPr>
          <w:rFonts w:ascii="Times New Roman" w:hAnsi="Times New Roman"/>
          <w:szCs w:val="24"/>
        </w:rPr>
      </w:pPr>
      <w:r>
        <w:rPr>
          <w:rFonts w:ascii="Times New Roman" w:hAnsi="Times New Roman"/>
          <w:szCs w:val="24"/>
        </w:rPr>
        <w:t>Bu b</w:t>
      </w:r>
      <w:r w:rsidR="00B52979">
        <w:rPr>
          <w:rFonts w:ascii="Times New Roman" w:hAnsi="Times New Roman"/>
          <w:szCs w:val="24"/>
        </w:rPr>
        <w:t>ö</w:t>
      </w:r>
      <w:r>
        <w:rPr>
          <w:rFonts w:ascii="Times New Roman" w:hAnsi="Times New Roman"/>
          <w:szCs w:val="24"/>
        </w:rPr>
        <w:t>lümde ayrıca, o</w:t>
      </w:r>
      <w:r w:rsidR="00015B44">
        <w:rPr>
          <w:rFonts w:ascii="Times New Roman" w:hAnsi="Times New Roman"/>
          <w:szCs w:val="24"/>
        </w:rPr>
        <w:t xml:space="preserve">rtaklık paylarının </w:t>
      </w:r>
      <w:r w:rsidR="00B52979">
        <w:rPr>
          <w:rFonts w:ascii="Times New Roman" w:hAnsi="Times New Roman"/>
          <w:szCs w:val="24"/>
        </w:rPr>
        <w:t>b</w:t>
      </w:r>
      <w:r w:rsidR="00015B44">
        <w:rPr>
          <w:rFonts w:ascii="Times New Roman" w:hAnsi="Times New Roman"/>
          <w:szCs w:val="24"/>
        </w:rPr>
        <w:t>orsa fiyatında kar payı ödemesi ve sermaye artırımı gibi nedenlerle herhangi bir düzeltme işlemi yapıldıysa, bu bölümde konu hakkında da bilgiye yer verilecektir.</w:t>
      </w:r>
    </w:p>
    <w:p w14:paraId="56C869C3" w14:textId="77777777" w:rsidR="00C87F78" w:rsidRPr="003E490A" w:rsidRDefault="00C87F78" w:rsidP="00F869AC">
      <w:pPr>
        <w:pStyle w:val="BodyText"/>
        <w:tabs>
          <w:tab w:val="left" w:pos="142"/>
        </w:tabs>
        <w:spacing w:before="120"/>
        <w:ind w:left="-426" w:right="554"/>
        <w:rPr>
          <w:rFonts w:ascii="Times New Roman" w:hAnsi="Times New Roman"/>
          <w:b/>
          <w:szCs w:val="24"/>
        </w:rPr>
      </w:pPr>
      <w:r>
        <w:rPr>
          <w:rFonts w:ascii="Times New Roman" w:hAnsi="Times New Roman"/>
          <w:b/>
          <w:szCs w:val="24"/>
        </w:rPr>
        <w:t>2</w:t>
      </w:r>
      <w:r w:rsidR="005A1251">
        <w:rPr>
          <w:rFonts w:ascii="Times New Roman" w:hAnsi="Times New Roman"/>
          <w:b/>
          <w:szCs w:val="24"/>
        </w:rPr>
        <w:t>.3</w:t>
      </w:r>
      <w:r w:rsidRPr="003E490A">
        <w:rPr>
          <w:rFonts w:ascii="Times New Roman" w:hAnsi="Times New Roman"/>
          <w:b/>
          <w:szCs w:val="24"/>
        </w:rPr>
        <w:t xml:space="preserve">. </w:t>
      </w:r>
      <w:r w:rsidR="00703F2B">
        <w:rPr>
          <w:rFonts w:ascii="Times New Roman" w:hAnsi="Times New Roman"/>
          <w:b/>
          <w:szCs w:val="24"/>
        </w:rPr>
        <w:t xml:space="preserve">Geçmiş </w:t>
      </w:r>
      <w:r>
        <w:rPr>
          <w:rFonts w:ascii="Times New Roman" w:hAnsi="Times New Roman"/>
          <w:b/>
          <w:szCs w:val="24"/>
        </w:rPr>
        <w:t xml:space="preserve">Son </w:t>
      </w:r>
      <w:r w:rsidR="00E01D41">
        <w:rPr>
          <w:rFonts w:ascii="Times New Roman" w:hAnsi="Times New Roman"/>
          <w:b/>
          <w:szCs w:val="24"/>
        </w:rPr>
        <w:t>Üç Yıl v</w:t>
      </w:r>
      <w:r w:rsidR="00703F2B">
        <w:rPr>
          <w:rFonts w:ascii="Times New Roman" w:hAnsi="Times New Roman"/>
          <w:b/>
          <w:szCs w:val="24"/>
        </w:rPr>
        <w:t xml:space="preserve">e İçinde Bulunulan Yılda </w:t>
      </w:r>
      <w:r w:rsidR="00E01D41">
        <w:rPr>
          <w:rFonts w:ascii="Times New Roman" w:hAnsi="Times New Roman"/>
          <w:b/>
          <w:szCs w:val="24"/>
        </w:rPr>
        <w:t>Yapılan Sermaye Artırımları v</w:t>
      </w:r>
      <w:r w:rsidR="00703F2B" w:rsidRPr="003E490A">
        <w:rPr>
          <w:rFonts w:ascii="Times New Roman" w:hAnsi="Times New Roman"/>
          <w:b/>
          <w:szCs w:val="24"/>
        </w:rPr>
        <w:t xml:space="preserve">e Kaynakları İle Sermaye Azaltımları, </w:t>
      </w:r>
      <w:r w:rsidR="00703F2B">
        <w:rPr>
          <w:rFonts w:ascii="Times New Roman" w:hAnsi="Times New Roman"/>
          <w:b/>
          <w:szCs w:val="24"/>
        </w:rPr>
        <w:t>Oluşturu</w:t>
      </w:r>
      <w:r w:rsidR="00E01D41">
        <w:rPr>
          <w:rFonts w:ascii="Times New Roman" w:hAnsi="Times New Roman"/>
          <w:b/>
          <w:szCs w:val="24"/>
        </w:rPr>
        <w:t>lan/İptal Edilen Pay Grupları v</w:t>
      </w:r>
      <w:r w:rsidR="00703F2B" w:rsidRPr="003E490A">
        <w:rPr>
          <w:rFonts w:ascii="Times New Roman" w:hAnsi="Times New Roman"/>
          <w:b/>
          <w:szCs w:val="24"/>
        </w:rPr>
        <w:t>e Pay Sayısında Değişikliğe Yol Açan Diğer İşlemlere İlişkin Bilgi:</w:t>
      </w:r>
    </w:p>
    <w:p w14:paraId="618E4D42" w14:textId="77777777" w:rsidR="00703F2B" w:rsidRDefault="00C87F78" w:rsidP="00F869AC">
      <w:pPr>
        <w:tabs>
          <w:tab w:val="left" w:pos="0"/>
          <w:tab w:val="left" w:pos="900"/>
        </w:tabs>
        <w:suppressAutoHyphens w:val="0"/>
        <w:spacing w:before="120"/>
        <w:ind w:left="-426" w:right="554"/>
        <w:jc w:val="both"/>
        <w:rPr>
          <w:rFonts w:ascii="Times New Roman" w:hAnsi="Times New Roman"/>
          <w:szCs w:val="24"/>
        </w:rPr>
      </w:pPr>
      <w:r w:rsidRPr="003E490A">
        <w:rPr>
          <w:rFonts w:ascii="Times New Roman" w:hAnsi="Times New Roman"/>
          <w:szCs w:val="24"/>
        </w:rPr>
        <w:t xml:space="preserve">Varsa, </w:t>
      </w:r>
      <w:r w:rsidR="00703F2B">
        <w:rPr>
          <w:rFonts w:ascii="Times New Roman" w:hAnsi="Times New Roman"/>
          <w:szCs w:val="24"/>
        </w:rPr>
        <w:t xml:space="preserve">geçmiş </w:t>
      </w:r>
      <w:r>
        <w:rPr>
          <w:rFonts w:ascii="Times New Roman" w:hAnsi="Times New Roman"/>
          <w:szCs w:val="24"/>
        </w:rPr>
        <w:t xml:space="preserve">son üç yıl ve içinde bulunulan </w:t>
      </w:r>
      <w:r w:rsidR="00703F2B">
        <w:rPr>
          <w:rFonts w:ascii="Times New Roman" w:hAnsi="Times New Roman"/>
          <w:szCs w:val="24"/>
        </w:rPr>
        <w:t>yılda</w:t>
      </w:r>
      <w:r>
        <w:rPr>
          <w:rFonts w:ascii="Times New Roman" w:hAnsi="Times New Roman"/>
          <w:szCs w:val="24"/>
        </w:rPr>
        <w:t xml:space="preserve"> yapılan </w:t>
      </w:r>
      <w:r w:rsidRPr="003E490A">
        <w:rPr>
          <w:rFonts w:ascii="Times New Roman" w:hAnsi="Times New Roman"/>
          <w:szCs w:val="24"/>
        </w:rPr>
        <w:t>sermaye artırımları ve azaltımları ile imtiyazlar dolayısıyla yeni oluşturulan pay grupları  vb. nedenlerle pay sayısında değişikliğe neden olan işlemler hakkında bilgi verilecek, artırım ya da azaltım tarihi olarak sermaye artırımının/azaltımının tescil tarihi esas alınacak, sermaye artırımlarında kaynaklar ve miktarları, azaltımda ise bunun nedeni ile miktarı/oranı hakkında bilgiler verilecektir.</w:t>
      </w:r>
    </w:p>
    <w:p w14:paraId="6DA2DB00" w14:textId="77777777" w:rsidR="00E574EE" w:rsidRPr="003E490A" w:rsidRDefault="00E574EE" w:rsidP="007B3BD9">
      <w:pPr>
        <w:tabs>
          <w:tab w:val="left" w:pos="0"/>
          <w:tab w:val="left" w:pos="900"/>
        </w:tabs>
        <w:suppressAutoHyphens w:val="0"/>
        <w:spacing w:before="120"/>
        <w:ind w:right="554"/>
        <w:jc w:val="both"/>
        <w:rPr>
          <w:rFonts w:ascii="Times New Roman" w:hAnsi="Times New Roman"/>
          <w:szCs w:val="24"/>
        </w:rPr>
      </w:pPr>
    </w:p>
    <w:p w14:paraId="1BB87C66" w14:textId="77777777" w:rsidR="00C87F78" w:rsidRPr="003E490A" w:rsidRDefault="007E1B2F" w:rsidP="00F869AC">
      <w:pPr>
        <w:spacing w:before="120"/>
        <w:ind w:left="-426" w:right="554"/>
        <w:jc w:val="both"/>
        <w:rPr>
          <w:rFonts w:ascii="Times New Roman" w:hAnsi="Times New Roman"/>
          <w:b/>
          <w:szCs w:val="24"/>
        </w:rPr>
      </w:pPr>
      <w:r>
        <w:rPr>
          <w:rFonts w:ascii="Times New Roman" w:hAnsi="Times New Roman"/>
          <w:b/>
          <w:szCs w:val="24"/>
        </w:rPr>
        <w:lastRenderedPageBreak/>
        <w:t>2.4</w:t>
      </w:r>
      <w:r w:rsidR="00E05CEA" w:rsidRPr="003E490A">
        <w:rPr>
          <w:rFonts w:ascii="Times New Roman" w:hAnsi="Times New Roman"/>
          <w:b/>
          <w:szCs w:val="24"/>
        </w:rPr>
        <w:t xml:space="preserve">. </w:t>
      </w:r>
      <w:r w:rsidR="00C87F78">
        <w:rPr>
          <w:rFonts w:ascii="Times New Roman" w:hAnsi="Times New Roman"/>
          <w:b/>
          <w:szCs w:val="24"/>
        </w:rPr>
        <w:t xml:space="preserve">Son </w:t>
      </w:r>
      <w:r w:rsidR="00E05CEA">
        <w:rPr>
          <w:rFonts w:ascii="Times New Roman" w:hAnsi="Times New Roman"/>
          <w:b/>
          <w:szCs w:val="24"/>
        </w:rPr>
        <w:t xml:space="preserve">On İki Ay İçinde Ortaklık </w:t>
      </w:r>
      <w:r w:rsidR="00E05CEA" w:rsidRPr="003E490A">
        <w:rPr>
          <w:rFonts w:ascii="Times New Roman" w:hAnsi="Times New Roman"/>
          <w:b/>
          <w:szCs w:val="24"/>
        </w:rPr>
        <w:t xml:space="preserve">Payları Üzerinde Üçüncü Kişiler Tarafından Gerçekleştirilen Ele Geçirme Teklifleri </w:t>
      </w:r>
      <w:r w:rsidR="00E05CEA">
        <w:rPr>
          <w:rFonts w:ascii="Times New Roman" w:hAnsi="Times New Roman"/>
          <w:b/>
          <w:szCs w:val="24"/>
        </w:rPr>
        <w:t>İ</w:t>
      </w:r>
      <w:r w:rsidR="00E05CEA" w:rsidRPr="003E490A">
        <w:rPr>
          <w:rFonts w:ascii="Times New Roman" w:hAnsi="Times New Roman"/>
          <w:b/>
          <w:szCs w:val="24"/>
        </w:rPr>
        <w:t>l</w:t>
      </w:r>
      <w:r w:rsidR="00E01D41">
        <w:rPr>
          <w:rFonts w:ascii="Times New Roman" w:hAnsi="Times New Roman"/>
          <w:b/>
          <w:szCs w:val="24"/>
        </w:rPr>
        <w:t>e Söz Konusu Tekliflerin Fiyat v</w:t>
      </w:r>
      <w:r w:rsidR="00E05CEA" w:rsidRPr="003E490A">
        <w:rPr>
          <w:rFonts w:ascii="Times New Roman" w:hAnsi="Times New Roman"/>
          <w:b/>
          <w:szCs w:val="24"/>
        </w:rPr>
        <w:t>e Sonuçları Hakkında Bilgi:</w:t>
      </w:r>
    </w:p>
    <w:p w14:paraId="0F891007" w14:textId="77777777" w:rsidR="00C87F78" w:rsidRPr="003E490A" w:rsidRDefault="00E05CEA" w:rsidP="00F869AC">
      <w:pPr>
        <w:pStyle w:val="BodyText"/>
        <w:tabs>
          <w:tab w:val="left" w:pos="-46"/>
          <w:tab w:val="left" w:pos="0"/>
        </w:tabs>
        <w:spacing w:before="120"/>
        <w:ind w:left="-426" w:right="554"/>
        <w:rPr>
          <w:rFonts w:ascii="Times New Roman" w:hAnsi="Times New Roman"/>
          <w:szCs w:val="24"/>
        </w:rPr>
      </w:pPr>
      <w:r>
        <w:rPr>
          <w:rFonts w:ascii="Times New Roman" w:hAnsi="Times New Roman"/>
          <w:szCs w:val="24"/>
        </w:rPr>
        <w:t>S</w:t>
      </w:r>
      <w:r w:rsidR="00C87F78">
        <w:rPr>
          <w:rFonts w:ascii="Times New Roman" w:hAnsi="Times New Roman"/>
          <w:szCs w:val="24"/>
        </w:rPr>
        <w:t xml:space="preserve">on on iki ay içerisinde ortaklık </w:t>
      </w:r>
      <w:r w:rsidR="00C87F78" w:rsidRPr="003E490A">
        <w:rPr>
          <w:rFonts w:ascii="Times New Roman" w:hAnsi="Times New Roman"/>
          <w:szCs w:val="24"/>
        </w:rPr>
        <w:t xml:space="preserve">payları üzerinde üçüncü kişiler tarafından gerçekleştirilen ele geçirme teklifleri varsa, </w:t>
      </w:r>
      <w:r w:rsidR="00C87F78">
        <w:rPr>
          <w:rFonts w:ascii="Times New Roman" w:hAnsi="Times New Roman"/>
          <w:szCs w:val="24"/>
        </w:rPr>
        <w:t xml:space="preserve">söz konusu </w:t>
      </w:r>
      <w:r w:rsidR="00C87F78" w:rsidRPr="003E490A">
        <w:rPr>
          <w:rFonts w:ascii="Times New Roman" w:hAnsi="Times New Roman"/>
          <w:szCs w:val="24"/>
        </w:rPr>
        <w:t>pay alım tekliflerinin belirtilmesi gerekmektedir. Ek olarak, bu tekliflerle ilgili fiyat veya değiştirme şartları ve bu tekliflerin sonuçları da belirtilmelidir.</w:t>
      </w:r>
    </w:p>
    <w:p w14:paraId="18388E26" w14:textId="77777777" w:rsidR="00C87F78" w:rsidRPr="003E490A" w:rsidRDefault="007E1B2F" w:rsidP="00F869AC">
      <w:pPr>
        <w:pStyle w:val="BodyText"/>
        <w:tabs>
          <w:tab w:val="left" w:pos="-46"/>
        </w:tabs>
        <w:spacing w:before="120"/>
        <w:ind w:left="-426" w:right="554"/>
        <w:rPr>
          <w:rFonts w:ascii="Times New Roman" w:hAnsi="Times New Roman"/>
          <w:b/>
          <w:szCs w:val="24"/>
        </w:rPr>
      </w:pPr>
      <w:r>
        <w:rPr>
          <w:rFonts w:ascii="Times New Roman" w:hAnsi="Times New Roman"/>
          <w:b/>
          <w:szCs w:val="24"/>
        </w:rPr>
        <w:t>2.5</w:t>
      </w:r>
      <w:r w:rsidR="00C87F78">
        <w:rPr>
          <w:rFonts w:ascii="Times New Roman" w:hAnsi="Times New Roman"/>
          <w:b/>
          <w:szCs w:val="24"/>
        </w:rPr>
        <w:t xml:space="preserve">. </w:t>
      </w:r>
      <w:r w:rsidR="00C87F78" w:rsidRPr="003E490A">
        <w:rPr>
          <w:rFonts w:ascii="Times New Roman" w:hAnsi="Times New Roman"/>
          <w:b/>
          <w:szCs w:val="24"/>
        </w:rPr>
        <w:t xml:space="preserve">Esas </w:t>
      </w:r>
      <w:r w:rsidR="00E05CEA" w:rsidRPr="003E490A">
        <w:rPr>
          <w:rFonts w:ascii="Times New Roman" w:hAnsi="Times New Roman"/>
          <w:b/>
          <w:szCs w:val="24"/>
        </w:rPr>
        <w:t xml:space="preserve">Sözleşmenin İlgili Maddesinin Referans Verilmesi Suretiyle </w:t>
      </w:r>
      <w:r w:rsidR="00E05CEA">
        <w:rPr>
          <w:rFonts w:ascii="Times New Roman" w:hAnsi="Times New Roman"/>
          <w:b/>
          <w:szCs w:val="24"/>
        </w:rPr>
        <w:t>Ortaklığın</w:t>
      </w:r>
      <w:r w:rsidR="00E01D41">
        <w:rPr>
          <w:rFonts w:ascii="Times New Roman" w:hAnsi="Times New Roman"/>
          <w:b/>
          <w:szCs w:val="24"/>
        </w:rPr>
        <w:t xml:space="preserve"> Amaç v</w:t>
      </w:r>
      <w:r w:rsidR="00E05CEA" w:rsidRPr="003E490A">
        <w:rPr>
          <w:rFonts w:ascii="Times New Roman" w:hAnsi="Times New Roman"/>
          <w:b/>
          <w:szCs w:val="24"/>
        </w:rPr>
        <w:t>e Faaliyetleri:</w:t>
      </w:r>
    </w:p>
    <w:p w14:paraId="4CB204B9" w14:textId="77777777" w:rsidR="00C87F78" w:rsidRPr="003E490A" w:rsidRDefault="00C87F78" w:rsidP="00F869AC">
      <w:pPr>
        <w:pStyle w:val="BodyText"/>
        <w:tabs>
          <w:tab w:val="left" w:pos="-46"/>
        </w:tabs>
        <w:spacing w:before="120"/>
        <w:ind w:left="-426" w:right="554"/>
        <w:rPr>
          <w:rFonts w:ascii="Times New Roman" w:hAnsi="Times New Roman"/>
          <w:szCs w:val="24"/>
        </w:rPr>
      </w:pPr>
      <w:r>
        <w:rPr>
          <w:rFonts w:ascii="Times New Roman" w:hAnsi="Times New Roman"/>
          <w:szCs w:val="24"/>
        </w:rPr>
        <w:t xml:space="preserve">Ortaklığın </w:t>
      </w:r>
      <w:r w:rsidRPr="003E490A">
        <w:rPr>
          <w:rFonts w:ascii="Times New Roman" w:hAnsi="Times New Roman"/>
          <w:szCs w:val="24"/>
        </w:rPr>
        <w:t>esas sözleşmesinin i</w:t>
      </w:r>
      <w:r w:rsidR="00DD2B81">
        <w:rPr>
          <w:rFonts w:ascii="Times New Roman" w:hAnsi="Times New Roman"/>
          <w:szCs w:val="24"/>
        </w:rPr>
        <w:t xml:space="preserve">lgili maddesine </w:t>
      </w:r>
      <w:r w:rsidRPr="003E490A">
        <w:rPr>
          <w:rFonts w:ascii="Times New Roman" w:hAnsi="Times New Roman"/>
          <w:szCs w:val="24"/>
        </w:rPr>
        <w:t xml:space="preserve">atıf yapılarak </w:t>
      </w:r>
      <w:r w:rsidR="00E05CEA">
        <w:rPr>
          <w:rFonts w:ascii="Times New Roman" w:hAnsi="Times New Roman"/>
          <w:szCs w:val="24"/>
        </w:rPr>
        <w:t>ortaklığın</w:t>
      </w:r>
      <w:r w:rsidRPr="003E490A">
        <w:rPr>
          <w:rFonts w:ascii="Times New Roman" w:hAnsi="Times New Roman"/>
          <w:szCs w:val="24"/>
        </w:rPr>
        <w:t xml:space="preserve"> amaç ve faaliyetleri hakkında özet bilgiye </w:t>
      </w:r>
      <w:r w:rsidR="005A1251">
        <w:rPr>
          <w:rFonts w:ascii="Times New Roman" w:hAnsi="Times New Roman"/>
          <w:szCs w:val="24"/>
        </w:rPr>
        <w:t>ve aşağıdaki ifadeye yer verilecektir.</w:t>
      </w:r>
    </w:p>
    <w:p w14:paraId="646BFA88" w14:textId="77777777" w:rsidR="00A71454" w:rsidRDefault="001D17D2" w:rsidP="00F869AC">
      <w:pPr>
        <w:spacing w:before="120"/>
        <w:ind w:left="-426" w:right="567"/>
        <w:jc w:val="both"/>
        <w:rPr>
          <w:rFonts w:ascii="Times New Roman" w:hAnsi="Times New Roman"/>
          <w:b/>
          <w:szCs w:val="24"/>
          <w:lang w:val="tr-TR"/>
        </w:rPr>
      </w:pPr>
      <w:r w:rsidRPr="00005F59">
        <w:rPr>
          <w:rFonts w:ascii="Times New Roman" w:hAnsi="Times New Roman"/>
          <w:b/>
          <w:szCs w:val="24"/>
          <w:lang w:val="tr-TR"/>
        </w:rPr>
        <w:t>Ortaklık tarafından yayımlanmış izahname, faaliyet raporları</w:t>
      </w:r>
      <w:r w:rsidR="00B404A9" w:rsidRPr="00005F59">
        <w:rPr>
          <w:rFonts w:ascii="Times New Roman" w:hAnsi="Times New Roman"/>
          <w:b/>
          <w:szCs w:val="24"/>
          <w:lang w:val="tr-TR"/>
        </w:rPr>
        <w:t>, bağımsız denetim raporları ve finansal tablolar</w:t>
      </w:r>
      <w:r w:rsidRPr="00005F59">
        <w:rPr>
          <w:rFonts w:ascii="Times New Roman" w:hAnsi="Times New Roman"/>
          <w:b/>
          <w:szCs w:val="24"/>
          <w:lang w:val="tr-TR"/>
        </w:rPr>
        <w:t xml:space="preserve"> gibi belgeler</w:t>
      </w:r>
      <w:r w:rsidR="0058293D">
        <w:rPr>
          <w:rFonts w:ascii="Times New Roman" w:hAnsi="Times New Roman"/>
          <w:b/>
          <w:szCs w:val="24"/>
          <w:lang w:val="tr-TR"/>
        </w:rPr>
        <w:t>in ya da ortaklıkla ilgili özel durum açıklamalarının incelenmesi suretiyle</w:t>
      </w:r>
      <w:r w:rsidR="00770796">
        <w:rPr>
          <w:rFonts w:ascii="Times New Roman" w:hAnsi="Times New Roman"/>
          <w:b/>
          <w:szCs w:val="24"/>
          <w:lang w:val="tr-TR"/>
        </w:rPr>
        <w:t xml:space="preserve"> </w:t>
      </w:r>
      <w:r w:rsidR="0058293D">
        <w:rPr>
          <w:rFonts w:ascii="Times New Roman" w:hAnsi="Times New Roman"/>
          <w:b/>
          <w:szCs w:val="24"/>
          <w:lang w:val="tr-TR"/>
        </w:rPr>
        <w:t>o</w:t>
      </w:r>
      <w:r w:rsidRPr="00005F59">
        <w:rPr>
          <w:rFonts w:ascii="Times New Roman" w:hAnsi="Times New Roman"/>
          <w:b/>
          <w:szCs w:val="24"/>
          <w:lang w:val="tr-TR"/>
        </w:rPr>
        <w:t xml:space="preserve">rtaklık faaliyetleri hakkında bilgi edinilebilir. </w:t>
      </w:r>
      <w:r w:rsidR="0058293D">
        <w:rPr>
          <w:rFonts w:ascii="Times New Roman" w:hAnsi="Times New Roman"/>
          <w:b/>
          <w:szCs w:val="24"/>
          <w:lang w:val="tr-TR"/>
        </w:rPr>
        <w:t>Söz konusu b</w:t>
      </w:r>
      <w:r w:rsidRPr="00005F59">
        <w:rPr>
          <w:rFonts w:ascii="Times New Roman" w:hAnsi="Times New Roman"/>
          <w:b/>
          <w:szCs w:val="24"/>
          <w:lang w:val="tr-TR"/>
        </w:rPr>
        <w:t>elgeler incelenirken, ilişkili oldukları dönem dikkate alınmalıdır. O</w:t>
      </w:r>
      <w:r w:rsidR="00071FF7" w:rsidRPr="00005F59">
        <w:rPr>
          <w:rFonts w:ascii="Times New Roman" w:hAnsi="Times New Roman"/>
          <w:b/>
          <w:szCs w:val="24"/>
          <w:lang w:val="tr-TR"/>
        </w:rPr>
        <w:t xml:space="preserve">rtaklığın </w:t>
      </w:r>
      <w:r w:rsidRPr="00005F59">
        <w:rPr>
          <w:rFonts w:ascii="Times New Roman" w:hAnsi="Times New Roman"/>
          <w:b/>
          <w:szCs w:val="24"/>
          <w:lang w:val="tr-TR"/>
        </w:rPr>
        <w:t>internet sitesi</w:t>
      </w:r>
      <w:r w:rsidR="00A340C2" w:rsidRPr="00005F59">
        <w:rPr>
          <w:rFonts w:ascii="Times New Roman" w:hAnsi="Times New Roman"/>
          <w:b/>
          <w:szCs w:val="24"/>
          <w:lang w:val="tr-TR"/>
        </w:rPr>
        <w:t xml:space="preserve"> veya </w:t>
      </w:r>
      <w:r w:rsidR="0058293D">
        <w:rPr>
          <w:rFonts w:ascii="Times New Roman" w:hAnsi="Times New Roman"/>
          <w:b/>
          <w:szCs w:val="24"/>
          <w:lang w:val="tr-TR"/>
        </w:rPr>
        <w:t>Kamuyu Aydınlatma Platformu (</w:t>
      </w:r>
      <w:r w:rsidR="00A340C2" w:rsidRPr="00005F59">
        <w:rPr>
          <w:rFonts w:ascii="Times New Roman" w:hAnsi="Times New Roman"/>
          <w:b/>
          <w:szCs w:val="24"/>
          <w:lang w:val="tr-TR"/>
        </w:rPr>
        <w:t>KAP</w:t>
      </w:r>
      <w:r w:rsidR="0058293D">
        <w:rPr>
          <w:rFonts w:ascii="Times New Roman" w:hAnsi="Times New Roman"/>
          <w:b/>
          <w:szCs w:val="24"/>
          <w:lang w:val="tr-TR"/>
        </w:rPr>
        <w:t>)</w:t>
      </w:r>
      <w:r w:rsidR="00A340C2" w:rsidRPr="00005F59">
        <w:rPr>
          <w:rFonts w:ascii="Times New Roman" w:hAnsi="Times New Roman"/>
          <w:b/>
          <w:szCs w:val="24"/>
          <w:lang w:val="tr-TR"/>
        </w:rPr>
        <w:t xml:space="preserve"> yoluyla ilan etmesi gereken </w:t>
      </w:r>
      <w:r w:rsidR="00071FF7" w:rsidRPr="00005F59">
        <w:rPr>
          <w:rFonts w:ascii="Times New Roman" w:hAnsi="Times New Roman"/>
          <w:b/>
          <w:szCs w:val="24"/>
          <w:lang w:val="tr-TR"/>
        </w:rPr>
        <w:t>izahname</w:t>
      </w:r>
      <w:r w:rsidR="00A340C2" w:rsidRPr="00005F59">
        <w:rPr>
          <w:rFonts w:ascii="Times New Roman" w:hAnsi="Times New Roman"/>
          <w:b/>
          <w:szCs w:val="24"/>
          <w:lang w:val="tr-TR"/>
        </w:rPr>
        <w:t xml:space="preserve">, </w:t>
      </w:r>
      <w:r w:rsidR="00071FF7" w:rsidRPr="00005F59">
        <w:rPr>
          <w:rFonts w:ascii="Times New Roman" w:hAnsi="Times New Roman"/>
          <w:b/>
          <w:szCs w:val="24"/>
          <w:lang w:val="tr-TR"/>
        </w:rPr>
        <w:t>faaliyet raporları</w:t>
      </w:r>
      <w:r w:rsidR="00A340C2" w:rsidRPr="00005F59">
        <w:rPr>
          <w:rFonts w:ascii="Times New Roman" w:hAnsi="Times New Roman"/>
          <w:b/>
          <w:szCs w:val="24"/>
          <w:lang w:val="tr-TR"/>
        </w:rPr>
        <w:t>, bağımsız denetim raporları</w:t>
      </w:r>
      <w:r w:rsidR="00B404A9" w:rsidRPr="00005F59">
        <w:rPr>
          <w:rFonts w:ascii="Times New Roman" w:hAnsi="Times New Roman"/>
          <w:b/>
          <w:szCs w:val="24"/>
          <w:lang w:val="tr-TR"/>
        </w:rPr>
        <w:t>, finansal tablolar</w:t>
      </w:r>
      <w:r w:rsidR="00A340C2" w:rsidRPr="00005F59">
        <w:rPr>
          <w:rFonts w:ascii="Times New Roman" w:hAnsi="Times New Roman"/>
          <w:b/>
          <w:szCs w:val="24"/>
          <w:lang w:val="tr-TR"/>
        </w:rPr>
        <w:t xml:space="preserve"> gibi belgeler</w:t>
      </w:r>
      <w:r w:rsidR="00B404A9" w:rsidRPr="00005F59">
        <w:rPr>
          <w:rFonts w:ascii="Times New Roman" w:hAnsi="Times New Roman"/>
          <w:b/>
          <w:szCs w:val="24"/>
          <w:lang w:val="tr-TR"/>
        </w:rPr>
        <w:t>e</w:t>
      </w:r>
      <w:r w:rsidR="0058293D">
        <w:rPr>
          <w:rFonts w:ascii="Times New Roman" w:hAnsi="Times New Roman"/>
          <w:b/>
          <w:szCs w:val="24"/>
          <w:lang w:val="tr-TR"/>
        </w:rPr>
        <w:t xml:space="preserve"> ve ortaklıkla ilgili özel durum açıklamalarına</w:t>
      </w:r>
      <w:r w:rsidR="00A340C2" w:rsidRPr="00005F59">
        <w:rPr>
          <w:rFonts w:ascii="Times New Roman" w:hAnsi="Times New Roman"/>
          <w:b/>
          <w:szCs w:val="24"/>
          <w:lang w:val="tr-TR"/>
        </w:rPr>
        <w:t xml:space="preserve"> </w:t>
      </w:r>
      <w:r w:rsidR="00071FF7" w:rsidRPr="00005F59">
        <w:rPr>
          <w:rFonts w:ascii="Times New Roman" w:hAnsi="Times New Roman"/>
          <w:b/>
          <w:szCs w:val="24"/>
          <w:lang w:val="tr-TR"/>
        </w:rPr>
        <w:t xml:space="preserve"> </w:t>
      </w:r>
      <w:proofErr w:type="gramStart"/>
      <w:r w:rsidR="00071FF7" w:rsidRPr="00005F59">
        <w:rPr>
          <w:rFonts w:ascii="Times New Roman" w:hAnsi="Times New Roman"/>
          <w:b/>
          <w:szCs w:val="24"/>
          <w:lang w:val="tr-TR"/>
        </w:rPr>
        <w:t>……………………..</w:t>
      </w:r>
      <w:proofErr w:type="gramEnd"/>
      <w:r w:rsidR="00071FF7" w:rsidRPr="00005F59">
        <w:rPr>
          <w:rFonts w:ascii="Times New Roman" w:hAnsi="Times New Roman"/>
          <w:b/>
          <w:szCs w:val="24"/>
          <w:lang w:val="tr-TR"/>
        </w:rPr>
        <w:t xml:space="preserve"> </w:t>
      </w:r>
      <w:proofErr w:type="gramStart"/>
      <w:r w:rsidR="00071FF7" w:rsidRPr="00005F59">
        <w:rPr>
          <w:rFonts w:ascii="Times New Roman" w:hAnsi="Times New Roman"/>
          <w:b/>
          <w:szCs w:val="24"/>
          <w:lang w:val="tr-TR"/>
        </w:rPr>
        <w:t>adresli</w:t>
      </w:r>
      <w:proofErr w:type="gramEnd"/>
      <w:r w:rsidR="00071FF7" w:rsidRPr="00005F59">
        <w:rPr>
          <w:rFonts w:ascii="Times New Roman" w:hAnsi="Times New Roman"/>
          <w:b/>
          <w:szCs w:val="24"/>
          <w:lang w:val="tr-TR"/>
        </w:rPr>
        <w:t xml:space="preserve"> internet sitesinden ve KAP’tan (kap.gov.tr) ulaşılabilir.</w:t>
      </w:r>
    </w:p>
    <w:p w14:paraId="1D771EA2" w14:textId="77777777" w:rsidR="00F65CAD" w:rsidRDefault="00F65CAD" w:rsidP="007E1B2F">
      <w:pPr>
        <w:spacing w:before="120"/>
        <w:ind w:left="-426" w:right="567"/>
        <w:jc w:val="both"/>
        <w:rPr>
          <w:rFonts w:ascii="Times New Roman" w:hAnsi="Times New Roman"/>
          <w:b/>
          <w:szCs w:val="24"/>
          <w:lang w:val="tr-TR"/>
        </w:rPr>
      </w:pPr>
    </w:p>
    <w:p w14:paraId="7DDEDD8D" w14:textId="77777777" w:rsidR="00097ED4" w:rsidRPr="003E490A" w:rsidRDefault="00010F66" w:rsidP="007E1B2F">
      <w:pPr>
        <w:tabs>
          <w:tab w:val="left" w:pos="720"/>
          <w:tab w:val="left" w:pos="840"/>
          <w:tab w:val="left" w:pos="900"/>
        </w:tabs>
        <w:spacing w:before="120"/>
        <w:ind w:left="-426" w:right="554"/>
        <w:jc w:val="both"/>
        <w:rPr>
          <w:rFonts w:ascii="Times New Roman" w:hAnsi="Times New Roman"/>
          <w:b/>
          <w:szCs w:val="24"/>
        </w:rPr>
      </w:pPr>
      <w:r w:rsidRPr="00F51370">
        <w:rPr>
          <w:rFonts w:ascii="Times New Roman" w:hAnsi="Times New Roman"/>
          <w:b/>
          <w:szCs w:val="24"/>
        </w:rPr>
        <w:t xml:space="preserve">3. </w:t>
      </w:r>
      <w:r w:rsidR="00D470C4" w:rsidRPr="00D470C4">
        <w:rPr>
          <w:rFonts w:ascii="Times New Roman" w:hAnsi="Times New Roman"/>
          <w:b/>
          <w:szCs w:val="24"/>
        </w:rPr>
        <w:t>SATILACAK PAYLARA İLİŞKİN BİLGİLER</w:t>
      </w:r>
      <w:r w:rsidR="006F5FD6">
        <w:rPr>
          <w:rFonts w:ascii="Times New Roman" w:hAnsi="Times New Roman"/>
          <w:b/>
          <w:szCs w:val="24"/>
        </w:rPr>
        <w:t xml:space="preserve"> İLE</w:t>
      </w:r>
      <w:r w:rsidR="005A1251">
        <w:rPr>
          <w:rFonts w:ascii="Times New Roman" w:hAnsi="Times New Roman"/>
          <w:b/>
          <w:szCs w:val="24"/>
        </w:rPr>
        <w:t xml:space="preserve"> ANA PAY SAHİPLERİ </w:t>
      </w:r>
    </w:p>
    <w:p w14:paraId="69E66CF8" w14:textId="77777777" w:rsidR="00E819E9" w:rsidRDefault="005A1251" w:rsidP="00E819E9">
      <w:pPr>
        <w:tabs>
          <w:tab w:val="left" w:pos="720"/>
          <w:tab w:val="left" w:pos="840"/>
          <w:tab w:val="left" w:pos="900"/>
        </w:tabs>
        <w:spacing w:before="120"/>
        <w:ind w:left="-426" w:right="554"/>
        <w:jc w:val="both"/>
        <w:rPr>
          <w:rFonts w:ascii="Times New Roman" w:hAnsi="Times New Roman"/>
          <w:b/>
          <w:szCs w:val="24"/>
        </w:rPr>
      </w:pPr>
      <w:r w:rsidRPr="00F51370">
        <w:rPr>
          <w:rFonts w:ascii="Times New Roman" w:hAnsi="Times New Roman"/>
          <w:b/>
          <w:szCs w:val="24"/>
        </w:rPr>
        <w:t xml:space="preserve">3.1. Satılacak Paylara </w:t>
      </w:r>
      <w:r w:rsidR="00BC6361">
        <w:rPr>
          <w:rFonts w:ascii="Times New Roman" w:hAnsi="Times New Roman"/>
          <w:b/>
          <w:szCs w:val="24"/>
        </w:rPr>
        <w:t xml:space="preserve">ve Satış Nedenine </w:t>
      </w:r>
      <w:r w:rsidRPr="00F51370">
        <w:rPr>
          <w:rFonts w:ascii="Times New Roman" w:hAnsi="Times New Roman"/>
          <w:b/>
          <w:szCs w:val="24"/>
        </w:rPr>
        <w:t>İlişkin Bilgiler:</w:t>
      </w:r>
    </w:p>
    <w:p w14:paraId="47EF64F2" w14:textId="77777777" w:rsidR="00B52979" w:rsidRDefault="00B52979" w:rsidP="00E819E9">
      <w:pPr>
        <w:tabs>
          <w:tab w:val="left" w:pos="720"/>
          <w:tab w:val="left" w:pos="840"/>
          <w:tab w:val="left" w:pos="900"/>
        </w:tabs>
        <w:spacing w:before="120"/>
        <w:ind w:left="-426" w:right="554"/>
        <w:jc w:val="both"/>
        <w:rPr>
          <w:rFonts w:ascii="Times New Roman" w:hAnsi="Times New Roman"/>
          <w:b/>
          <w:szCs w:val="24"/>
        </w:rPr>
      </w:pPr>
    </w:p>
    <w:tbl>
      <w:tblPr>
        <w:tblStyle w:val="TableGrid"/>
        <w:tblW w:w="9499" w:type="dxa"/>
        <w:tblInd w:w="-429" w:type="dxa"/>
        <w:tblLayout w:type="fixed"/>
        <w:tblLook w:val="04A0" w:firstRow="1" w:lastRow="0" w:firstColumn="1" w:lastColumn="0" w:noHBand="0" w:noVBand="1"/>
      </w:tblPr>
      <w:tblGrid>
        <w:gridCol w:w="1418"/>
        <w:gridCol w:w="851"/>
        <w:gridCol w:w="851"/>
        <w:gridCol w:w="850"/>
        <w:gridCol w:w="851"/>
        <w:gridCol w:w="850"/>
        <w:gridCol w:w="851"/>
        <w:gridCol w:w="638"/>
        <w:gridCol w:w="638"/>
        <w:gridCol w:w="850"/>
        <w:gridCol w:w="851"/>
      </w:tblGrid>
      <w:tr w:rsidR="007B3BD9" w:rsidRPr="00BC6361" w14:paraId="3B1A6D87" w14:textId="77777777" w:rsidTr="007B3BD9">
        <w:trPr>
          <w:trHeight w:val="1336"/>
        </w:trPr>
        <w:tc>
          <w:tcPr>
            <w:tcW w:w="1418" w:type="dxa"/>
          </w:tcPr>
          <w:p w14:paraId="4600859C" w14:textId="171099F6" w:rsidR="007B3BD9" w:rsidRPr="00BC6361" w:rsidRDefault="007B3BD9" w:rsidP="00E819E9">
            <w:pPr>
              <w:tabs>
                <w:tab w:val="left" w:pos="972"/>
              </w:tabs>
              <w:spacing w:before="120"/>
              <w:ind w:left="-113" w:right="-108"/>
              <w:jc w:val="center"/>
              <w:rPr>
                <w:rFonts w:ascii="Times New Roman" w:hAnsi="Times New Roman"/>
                <w:b/>
                <w:sz w:val="20"/>
              </w:rPr>
            </w:pPr>
            <w:r w:rsidRPr="00BC6361">
              <w:rPr>
                <w:rFonts w:ascii="Times New Roman" w:hAnsi="Times New Roman"/>
                <w:b/>
                <w:sz w:val="20"/>
              </w:rPr>
              <w:t xml:space="preserve">Varsa Ortaklıktaki İmtiyazlı Pay Sahipleri </w:t>
            </w:r>
          </w:p>
        </w:tc>
        <w:tc>
          <w:tcPr>
            <w:tcW w:w="1702" w:type="dxa"/>
            <w:gridSpan w:val="2"/>
          </w:tcPr>
          <w:p w14:paraId="6B0BF76F" w14:textId="77777777" w:rsidR="007B3BD9" w:rsidRPr="00BC6361" w:rsidRDefault="007B3BD9" w:rsidP="00485B6B">
            <w:pPr>
              <w:tabs>
                <w:tab w:val="left" w:pos="972"/>
              </w:tabs>
              <w:spacing w:before="120"/>
              <w:ind w:left="-71" w:right="-110"/>
              <w:jc w:val="center"/>
              <w:rPr>
                <w:rFonts w:ascii="Times New Roman" w:hAnsi="Times New Roman"/>
                <w:b/>
                <w:sz w:val="20"/>
              </w:rPr>
            </w:pPr>
            <w:r w:rsidRPr="00BC6361">
              <w:rPr>
                <w:rFonts w:ascii="Times New Roman" w:hAnsi="Times New Roman"/>
                <w:b/>
                <w:sz w:val="20"/>
              </w:rPr>
              <w:t>Varsa Satışı Yapacak Kişilerin Sahip Olduğu İmtiyazlı Payların Nominal Tutarı ile Toplam Sermayeye Oranı</w:t>
            </w:r>
          </w:p>
        </w:tc>
        <w:tc>
          <w:tcPr>
            <w:tcW w:w="1701" w:type="dxa"/>
            <w:gridSpan w:val="2"/>
          </w:tcPr>
          <w:p w14:paraId="4520421A" w14:textId="77777777" w:rsidR="007B3BD9" w:rsidRPr="00BC6361" w:rsidRDefault="007B3BD9" w:rsidP="00B52979">
            <w:pPr>
              <w:spacing w:before="120"/>
              <w:ind w:left="-113" w:right="-108" w:firstLine="20"/>
              <w:jc w:val="center"/>
              <w:rPr>
                <w:rFonts w:ascii="Times New Roman" w:hAnsi="Times New Roman"/>
                <w:b/>
                <w:sz w:val="20"/>
              </w:rPr>
            </w:pPr>
            <w:r w:rsidRPr="00A64DD3">
              <w:rPr>
                <w:rFonts w:ascii="Times New Roman" w:hAnsi="Times New Roman"/>
                <w:b/>
                <w:sz w:val="20"/>
              </w:rPr>
              <w:t>Varsa Satışı Yapacak              Kişilerin Sahip Olduğu       İmtiyazlı Payların Nominal Tutarı ile Toplam İmtiyazlı Paylara Oranı</w:t>
            </w:r>
          </w:p>
        </w:tc>
        <w:tc>
          <w:tcPr>
            <w:tcW w:w="1701" w:type="dxa"/>
            <w:gridSpan w:val="2"/>
          </w:tcPr>
          <w:p w14:paraId="0194C521" w14:textId="77777777" w:rsidR="007B3BD9" w:rsidRPr="00BC6361" w:rsidRDefault="007B3BD9" w:rsidP="00B52979">
            <w:pPr>
              <w:spacing w:before="120"/>
              <w:ind w:left="-113" w:right="-108" w:firstLine="20"/>
              <w:jc w:val="center"/>
              <w:rPr>
                <w:rFonts w:ascii="Times New Roman" w:hAnsi="Times New Roman"/>
                <w:b/>
                <w:sz w:val="20"/>
              </w:rPr>
            </w:pPr>
            <w:r w:rsidRPr="00BC6361">
              <w:rPr>
                <w:rFonts w:ascii="Times New Roman" w:hAnsi="Times New Roman"/>
                <w:b/>
                <w:sz w:val="20"/>
              </w:rPr>
              <w:t>Satışı Yapacak Kişilerin Sahip Olduğu T</w:t>
            </w:r>
            <w:r>
              <w:rPr>
                <w:rFonts w:ascii="Times New Roman" w:hAnsi="Times New Roman"/>
                <w:b/>
                <w:sz w:val="20"/>
              </w:rPr>
              <w:t xml:space="preserve">üm Payların Nominal Tutarı ile </w:t>
            </w:r>
            <w:r w:rsidRPr="00BC6361">
              <w:rPr>
                <w:rFonts w:ascii="Times New Roman" w:hAnsi="Times New Roman"/>
                <w:b/>
                <w:sz w:val="20"/>
              </w:rPr>
              <w:t>Toplam Sermayeye Oranı</w:t>
            </w:r>
          </w:p>
        </w:tc>
        <w:tc>
          <w:tcPr>
            <w:tcW w:w="1276" w:type="dxa"/>
            <w:gridSpan w:val="2"/>
          </w:tcPr>
          <w:p w14:paraId="435B22C2" w14:textId="77777777" w:rsidR="007B3BD9" w:rsidRPr="00BC6361" w:rsidRDefault="007B3BD9" w:rsidP="00104DDD">
            <w:pPr>
              <w:tabs>
                <w:tab w:val="left" w:pos="256"/>
                <w:tab w:val="left" w:pos="972"/>
              </w:tabs>
              <w:spacing w:before="120"/>
              <w:ind w:left="-108" w:right="-71"/>
              <w:jc w:val="center"/>
              <w:rPr>
                <w:rFonts w:ascii="Times New Roman" w:hAnsi="Times New Roman"/>
                <w:b/>
                <w:sz w:val="20"/>
              </w:rPr>
            </w:pPr>
            <w:r w:rsidRPr="00BC6361">
              <w:rPr>
                <w:rFonts w:ascii="Times New Roman" w:hAnsi="Times New Roman"/>
                <w:b/>
                <w:sz w:val="20"/>
              </w:rPr>
              <w:t>Satılmak İstenen Payların Nominal Tutarı ile Toplam Sermayeye Oranı</w:t>
            </w:r>
          </w:p>
        </w:tc>
        <w:tc>
          <w:tcPr>
            <w:tcW w:w="1701" w:type="dxa"/>
            <w:gridSpan w:val="2"/>
          </w:tcPr>
          <w:p w14:paraId="1A5146EB" w14:textId="77777777" w:rsidR="007B3BD9" w:rsidRDefault="007B3BD9" w:rsidP="00B52979">
            <w:pPr>
              <w:tabs>
                <w:tab w:val="left" w:pos="600"/>
                <w:tab w:val="left" w:pos="807"/>
              </w:tabs>
              <w:spacing w:before="120"/>
              <w:ind w:left="-109" w:right="-107"/>
              <w:jc w:val="center"/>
              <w:rPr>
                <w:rFonts w:ascii="Times New Roman" w:hAnsi="Times New Roman"/>
                <w:b/>
                <w:sz w:val="20"/>
              </w:rPr>
            </w:pPr>
            <w:r>
              <w:rPr>
                <w:rFonts w:ascii="Times New Roman" w:hAnsi="Times New Roman"/>
                <w:b/>
                <w:sz w:val="20"/>
              </w:rPr>
              <w:t xml:space="preserve">Satış </w:t>
            </w:r>
            <w:r w:rsidRPr="00BC6361">
              <w:rPr>
                <w:rFonts w:ascii="Times New Roman" w:hAnsi="Times New Roman"/>
                <w:b/>
                <w:sz w:val="20"/>
              </w:rPr>
              <w:t xml:space="preserve">Sonrası Kalacak Tüm Payların </w:t>
            </w:r>
            <w:r>
              <w:rPr>
                <w:rFonts w:ascii="Times New Roman" w:hAnsi="Times New Roman"/>
                <w:b/>
                <w:sz w:val="20"/>
              </w:rPr>
              <w:t xml:space="preserve">Nominal Tutarı ile </w:t>
            </w:r>
            <w:r w:rsidRPr="00BC6361">
              <w:rPr>
                <w:rFonts w:ascii="Times New Roman" w:hAnsi="Times New Roman"/>
                <w:b/>
                <w:sz w:val="20"/>
              </w:rPr>
              <w:t>Toplam Sermayeye Oranı</w:t>
            </w:r>
          </w:p>
        </w:tc>
      </w:tr>
      <w:tr w:rsidR="007B3BD9" w:rsidRPr="00BC6361" w14:paraId="61732A80" w14:textId="77777777" w:rsidTr="007B3BD9">
        <w:trPr>
          <w:trHeight w:val="239"/>
        </w:trPr>
        <w:tc>
          <w:tcPr>
            <w:tcW w:w="1418" w:type="dxa"/>
          </w:tcPr>
          <w:p w14:paraId="7FE8AACE" w14:textId="77777777" w:rsidR="007B3BD9" w:rsidRPr="00BC6361" w:rsidRDefault="007B3BD9" w:rsidP="00DD2B81">
            <w:pPr>
              <w:tabs>
                <w:tab w:val="center" w:pos="573"/>
              </w:tabs>
              <w:spacing w:before="120"/>
              <w:ind w:left="-426" w:right="-108"/>
              <w:jc w:val="both"/>
              <w:rPr>
                <w:rFonts w:ascii="Times New Roman" w:hAnsi="Times New Roman"/>
                <w:b/>
                <w:sz w:val="20"/>
              </w:rPr>
            </w:pPr>
            <w:r>
              <w:rPr>
                <w:rFonts w:ascii="Times New Roman" w:hAnsi="Times New Roman"/>
                <w:b/>
                <w:sz w:val="20"/>
              </w:rPr>
              <w:t>bb</w:t>
            </w:r>
          </w:p>
        </w:tc>
        <w:tc>
          <w:tcPr>
            <w:tcW w:w="851" w:type="dxa"/>
          </w:tcPr>
          <w:p w14:paraId="083BF7E1"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Tutar</w:t>
            </w:r>
          </w:p>
        </w:tc>
        <w:tc>
          <w:tcPr>
            <w:tcW w:w="851" w:type="dxa"/>
          </w:tcPr>
          <w:p w14:paraId="7FA13891"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Oran</w:t>
            </w:r>
          </w:p>
        </w:tc>
        <w:tc>
          <w:tcPr>
            <w:tcW w:w="850" w:type="dxa"/>
          </w:tcPr>
          <w:p w14:paraId="67041DF7"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Tutar</w:t>
            </w:r>
          </w:p>
        </w:tc>
        <w:tc>
          <w:tcPr>
            <w:tcW w:w="851" w:type="dxa"/>
          </w:tcPr>
          <w:p w14:paraId="23FE8059"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Oran</w:t>
            </w:r>
          </w:p>
        </w:tc>
        <w:tc>
          <w:tcPr>
            <w:tcW w:w="850" w:type="dxa"/>
          </w:tcPr>
          <w:p w14:paraId="758E9438"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Tutar</w:t>
            </w:r>
          </w:p>
        </w:tc>
        <w:tc>
          <w:tcPr>
            <w:tcW w:w="851" w:type="dxa"/>
          </w:tcPr>
          <w:p w14:paraId="79D929E4"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Oran</w:t>
            </w:r>
          </w:p>
        </w:tc>
        <w:tc>
          <w:tcPr>
            <w:tcW w:w="638" w:type="dxa"/>
          </w:tcPr>
          <w:p w14:paraId="1B291248"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Tutar</w:t>
            </w:r>
          </w:p>
        </w:tc>
        <w:tc>
          <w:tcPr>
            <w:tcW w:w="638" w:type="dxa"/>
          </w:tcPr>
          <w:p w14:paraId="11AF10C7" w14:textId="77777777" w:rsidR="007B3BD9" w:rsidRPr="00BC6361" w:rsidRDefault="007B3BD9" w:rsidP="00B52979">
            <w:pPr>
              <w:tabs>
                <w:tab w:val="left" w:pos="840"/>
                <w:tab w:val="left" w:pos="900"/>
                <w:tab w:val="left" w:pos="972"/>
              </w:tabs>
              <w:spacing w:before="120"/>
              <w:ind w:left="-71" w:right="-110"/>
              <w:jc w:val="center"/>
              <w:rPr>
                <w:rFonts w:ascii="Times New Roman" w:hAnsi="Times New Roman"/>
                <w:b/>
                <w:sz w:val="20"/>
              </w:rPr>
            </w:pPr>
            <w:r>
              <w:rPr>
                <w:rFonts w:ascii="Times New Roman" w:hAnsi="Times New Roman"/>
                <w:b/>
                <w:sz w:val="20"/>
              </w:rPr>
              <w:t>Oran</w:t>
            </w:r>
          </w:p>
        </w:tc>
        <w:tc>
          <w:tcPr>
            <w:tcW w:w="850" w:type="dxa"/>
          </w:tcPr>
          <w:p w14:paraId="042353C0" w14:textId="77777777" w:rsidR="007B3BD9" w:rsidRPr="00BC6361" w:rsidRDefault="007B3BD9" w:rsidP="00B52979">
            <w:pPr>
              <w:tabs>
                <w:tab w:val="left" w:pos="840"/>
                <w:tab w:val="left" w:pos="900"/>
                <w:tab w:val="left" w:pos="972"/>
              </w:tabs>
              <w:spacing w:before="120"/>
              <w:ind w:left="-109" w:right="-110"/>
              <w:jc w:val="center"/>
              <w:rPr>
                <w:rFonts w:ascii="Times New Roman" w:hAnsi="Times New Roman"/>
                <w:b/>
                <w:sz w:val="20"/>
              </w:rPr>
            </w:pPr>
            <w:r>
              <w:rPr>
                <w:rFonts w:ascii="Times New Roman" w:hAnsi="Times New Roman"/>
                <w:b/>
                <w:sz w:val="20"/>
              </w:rPr>
              <w:t>Tutar</w:t>
            </w:r>
          </w:p>
        </w:tc>
        <w:tc>
          <w:tcPr>
            <w:tcW w:w="851" w:type="dxa"/>
          </w:tcPr>
          <w:p w14:paraId="5A509BBB" w14:textId="77777777" w:rsidR="007B3BD9" w:rsidRPr="00BC6361" w:rsidRDefault="007B3BD9" w:rsidP="00B52979">
            <w:pPr>
              <w:tabs>
                <w:tab w:val="left" w:pos="840"/>
                <w:tab w:val="left" w:pos="900"/>
                <w:tab w:val="left" w:pos="972"/>
              </w:tabs>
              <w:spacing w:before="120"/>
              <w:ind w:left="-108" w:right="-110"/>
              <w:jc w:val="center"/>
              <w:rPr>
                <w:rFonts w:ascii="Times New Roman" w:hAnsi="Times New Roman"/>
                <w:b/>
                <w:sz w:val="20"/>
              </w:rPr>
            </w:pPr>
            <w:r>
              <w:rPr>
                <w:rFonts w:ascii="Times New Roman" w:hAnsi="Times New Roman"/>
                <w:b/>
                <w:sz w:val="20"/>
              </w:rPr>
              <w:t>Oran</w:t>
            </w:r>
          </w:p>
        </w:tc>
      </w:tr>
      <w:tr w:rsidR="007B3BD9" w:rsidRPr="00BC6361" w14:paraId="0BFB2C54" w14:textId="77777777" w:rsidTr="007B3BD9">
        <w:trPr>
          <w:trHeight w:val="239"/>
        </w:trPr>
        <w:tc>
          <w:tcPr>
            <w:tcW w:w="1418" w:type="dxa"/>
          </w:tcPr>
          <w:p w14:paraId="1A325AFA" w14:textId="77777777" w:rsidR="007B3BD9" w:rsidRDefault="007B3BD9" w:rsidP="00DD2B81">
            <w:pPr>
              <w:tabs>
                <w:tab w:val="center" w:pos="573"/>
              </w:tabs>
              <w:spacing w:before="120"/>
              <w:ind w:left="-426" w:right="-108"/>
              <w:jc w:val="both"/>
              <w:rPr>
                <w:rFonts w:ascii="Times New Roman" w:hAnsi="Times New Roman"/>
                <w:b/>
                <w:sz w:val="20"/>
              </w:rPr>
            </w:pPr>
          </w:p>
        </w:tc>
        <w:tc>
          <w:tcPr>
            <w:tcW w:w="851" w:type="dxa"/>
          </w:tcPr>
          <w:p w14:paraId="532BF9E9"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1" w:type="dxa"/>
          </w:tcPr>
          <w:p w14:paraId="591F3450"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0" w:type="dxa"/>
          </w:tcPr>
          <w:p w14:paraId="1D26C4A5"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1" w:type="dxa"/>
          </w:tcPr>
          <w:p w14:paraId="7352B0C6"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0" w:type="dxa"/>
          </w:tcPr>
          <w:p w14:paraId="46549D08"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1" w:type="dxa"/>
          </w:tcPr>
          <w:p w14:paraId="3719148C"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638" w:type="dxa"/>
          </w:tcPr>
          <w:p w14:paraId="58361420"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638" w:type="dxa"/>
          </w:tcPr>
          <w:p w14:paraId="2DAF0497" w14:textId="77777777" w:rsidR="007B3BD9"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850" w:type="dxa"/>
          </w:tcPr>
          <w:p w14:paraId="2E4FDD16" w14:textId="77777777" w:rsidR="007B3BD9" w:rsidRDefault="007B3BD9" w:rsidP="00DB77F6">
            <w:pPr>
              <w:tabs>
                <w:tab w:val="left" w:pos="840"/>
                <w:tab w:val="left" w:pos="900"/>
                <w:tab w:val="left" w:pos="972"/>
              </w:tabs>
              <w:spacing w:before="120"/>
              <w:ind w:left="161" w:right="-110"/>
              <w:jc w:val="both"/>
              <w:rPr>
                <w:rFonts w:ascii="Times New Roman" w:hAnsi="Times New Roman"/>
                <w:b/>
                <w:sz w:val="20"/>
              </w:rPr>
            </w:pPr>
          </w:p>
        </w:tc>
        <w:tc>
          <w:tcPr>
            <w:tcW w:w="851" w:type="dxa"/>
          </w:tcPr>
          <w:p w14:paraId="48E172BA" w14:textId="77777777" w:rsidR="007B3BD9" w:rsidRDefault="007B3BD9" w:rsidP="00DB77F6">
            <w:pPr>
              <w:tabs>
                <w:tab w:val="left" w:pos="840"/>
                <w:tab w:val="left" w:pos="900"/>
                <w:tab w:val="left" w:pos="972"/>
              </w:tabs>
              <w:spacing w:before="120"/>
              <w:ind w:left="161" w:right="-110"/>
              <w:jc w:val="both"/>
              <w:rPr>
                <w:rFonts w:ascii="Times New Roman" w:hAnsi="Times New Roman"/>
                <w:b/>
                <w:sz w:val="20"/>
              </w:rPr>
            </w:pPr>
          </w:p>
        </w:tc>
      </w:tr>
      <w:tr w:rsidR="007B3BD9" w:rsidRPr="00BC6361" w14:paraId="39FEEBB3" w14:textId="77777777" w:rsidTr="007B3BD9">
        <w:trPr>
          <w:trHeight w:val="239"/>
        </w:trPr>
        <w:tc>
          <w:tcPr>
            <w:tcW w:w="1418" w:type="dxa"/>
          </w:tcPr>
          <w:p w14:paraId="3DE0556D" w14:textId="77777777" w:rsidR="007B3BD9" w:rsidRPr="00BC6361" w:rsidRDefault="007B3BD9" w:rsidP="00DD2B81">
            <w:pPr>
              <w:tabs>
                <w:tab w:val="left" w:pos="840"/>
                <w:tab w:val="left" w:pos="900"/>
                <w:tab w:val="left" w:pos="972"/>
              </w:tabs>
              <w:spacing w:before="120"/>
              <w:ind w:right="-108"/>
              <w:jc w:val="both"/>
              <w:rPr>
                <w:rFonts w:ascii="Times New Roman" w:hAnsi="Times New Roman"/>
                <w:b/>
                <w:sz w:val="20"/>
              </w:rPr>
            </w:pPr>
            <w:r>
              <w:rPr>
                <w:rFonts w:ascii="Times New Roman" w:hAnsi="Times New Roman"/>
                <w:b/>
                <w:sz w:val="20"/>
              </w:rPr>
              <w:t>TOPLAM</w:t>
            </w:r>
          </w:p>
        </w:tc>
        <w:tc>
          <w:tcPr>
            <w:tcW w:w="1702" w:type="dxa"/>
            <w:gridSpan w:val="2"/>
          </w:tcPr>
          <w:p w14:paraId="69C33CC7" w14:textId="77777777" w:rsidR="007B3BD9" w:rsidRPr="00BC6361" w:rsidRDefault="007B3BD9" w:rsidP="00DD2B81">
            <w:pPr>
              <w:tabs>
                <w:tab w:val="left" w:pos="840"/>
                <w:tab w:val="left" w:pos="900"/>
                <w:tab w:val="left" w:pos="972"/>
              </w:tabs>
              <w:spacing w:before="120"/>
              <w:ind w:left="-71" w:right="-110"/>
              <w:jc w:val="both"/>
              <w:rPr>
                <w:rFonts w:ascii="Times New Roman" w:hAnsi="Times New Roman"/>
                <w:b/>
                <w:sz w:val="20"/>
              </w:rPr>
            </w:pPr>
          </w:p>
        </w:tc>
        <w:tc>
          <w:tcPr>
            <w:tcW w:w="1701" w:type="dxa"/>
            <w:gridSpan w:val="2"/>
          </w:tcPr>
          <w:p w14:paraId="01FF9356" w14:textId="77777777" w:rsidR="007B3BD9" w:rsidRPr="00BC6361" w:rsidRDefault="007B3BD9" w:rsidP="00DD2B81">
            <w:pPr>
              <w:tabs>
                <w:tab w:val="left" w:pos="840"/>
              </w:tabs>
              <w:spacing w:before="120"/>
              <w:ind w:left="-113" w:firstLine="20"/>
              <w:jc w:val="both"/>
              <w:rPr>
                <w:rFonts w:ascii="Times New Roman" w:hAnsi="Times New Roman"/>
                <w:b/>
                <w:sz w:val="20"/>
              </w:rPr>
            </w:pPr>
          </w:p>
        </w:tc>
        <w:tc>
          <w:tcPr>
            <w:tcW w:w="1701" w:type="dxa"/>
            <w:gridSpan w:val="2"/>
          </w:tcPr>
          <w:p w14:paraId="44C3F314" w14:textId="77777777" w:rsidR="007B3BD9" w:rsidRPr="00BC6361" w:rsidRDefault="007B3BD9" w:rsidP="00DD2B81">
            <w:pPr>
              <w:tabs>
                <w:tab w:val="left" w:pos="840"/>
              </w:tabs>
              <w:spacing w:before="120"/>
              <w:ind w:left="-113" w:firstLine="20"/>
              <w:jc w:val="both"/>
              <w:rPr>
                <w:rFonts w:ascii="Times New Roman" w:hAnsi="Times New Roman"/>
                <w:b/>
                <w:sz w:val="20"/>
              </w:rPr>
            </w:pPr>
          </w:p>
        </w:tc>
        <w:tc>
          <w:tcPr>
            <w:tcW w:w="1276" w:type="dxa"/>
            <w:gridSpan w:val="2"/>
          </w:tcPr>
          <w:p w14:paraId="2C511FE2" w14:textId="77777777" w:rsidR="007B3BD9" w:rsidRPr="00BC6361" w:rsidRDefault="007B3BD9" w:rsidP="00DD2B81">
            <w:pPr>
              <w:tabs>
                <w:tab w:val="left" w:pos="256"/>
                <w:tab w:val="left" w:pos="840"/>
                <w:tab w:val="left" w:pos="900"/>
                <w:tab w:val="left" w:pos="972"/>
              </w:tabs>
              <w:spacing w:before="120"/>
              <w:ind w:left="-426" w:right="556"/>
              <w:jc w:val="both"/>
              <w:rPr>
                <w:rFonts w:ascii="Times New Roman" w:hAnsi="Times New Roman"/>
                <w:b/>
                <w:sz w:val="20"/>
              </w:rPr>
            </w:pPr>
          </w:p>
        </w:tc>
        <w:tc>
          <w:tcPr>
            <w:tcW w:w="1701" w:type="dxa"/>
            <w:gridSpan w:val="2"/>
          </w:tcPr>
          <w:p w14:paraId="3F40F4DF" w14:textId="77777777" w:rsidR="007B3BD9" w:rsidRPr="00BC6361" w:rsidRDefault="007B3BD9" w:rsidP="00DB77F6">
            <w:pPr>
              <w:tabs>
                <w:tab w:val="left" w:pos="807"/>
                <w:tab w:val="left" w:pos="840"/>
                <w:tab w:val="left" w:pos="900"/>
              </w:tabs>
              <w:spacing w:before="120"/>
              <w:ind w:left="161" w:right="504"/>
              <w:jc w:val="both"/>
              <w:rPr>
                <w:rFonts w:ascii="Times New Roman" w:hAnsi="Times New Roman"/>
                <w:b/>
                <w:sz w:val="20"/>
              </w:rPr>
            </w:pPr>
          </w:p>
        </w:tc>
      </w:tr>
    </w:tbl>
    <w:p w14:paraId="03A4FFF5" w14:textId="77777777" w:rsidR="005A1251" w:rsidRDefault="005A1251" w:rsidP="007E1B2F">
      <w:pPr>
        <w:tabs>
          <w:tab w:val="left" w:pos="840"/>
          <w:tab w:val="left" w:pos="900"/>
          <w:tab w:val="left" w:pos="1276"/>
        </w:tabs>
        <w:spacing w:before="120"/>
        <w:ind w:left="-426" w:right="554"/>
        <w:jc w:val="both"/>
        <w:rPr>
          <w:rFonts w:ascii="Times New Roman" w:hAnsi="Times New Roman"/>
          <w:szCs w:val="24"/>
        </w:rPr>
      </w:pPr>
      <w:r w:rsidRPr="005A1251">
        <w:rPr>
          <w:rFonts w:ascii="Times New Roman" w:hAnsi="Times New Roman"/>
          <w:szCs w:val="24"/>
        </w:rPr>
        <w:t xml:space="preserve">Satılacak paylara ilişkin olarak yukarıda yer </w:t>
      </w:r>
      <w:proofErr w:type="gramStart"/>
      <w:r w:rsidRPr="005A1251">
        <w:rPr>
          <w:rFonts w:ascii="Times New Roman" w:hAnsi="Times New Roman"/>
          <w:szCs w:val="24"/>
        </w:rPr>
        <w:t>alan</w:t>
      </w:r>
      <w:proofErr w:type="gramEnd"/>
      <w:r w:rsidRPr="005A1251">
        <w:rPr>
          <w:rFonts w:ascii="Times New Roman" w:hAnsi="Times New Roman"/>
          <w:szCs w:val="24"/>
        </w:rPr>
        <w:t xml:space="preserve"> tablo doldurulacak ve gerekli diğer açıklamalar tablonun altında yer alacaktır. Satışı yapılacak paylar</w:t>
      </w:r>
      <w:r w:rsidR="00744C80">
        <w:rPr>
          <w:rFonts w:ascii="Times New Roman" w:hAnsi="Times New Roman"/>
          <w:szCs w:val="24"/>
        </w:rPr>
        <w:t>ın</w:t>
      </w:r>
      <w:r w:rsidRPr="005A1251">
        <w:rPr>
          <w:rFonts w:ascii="Times New Roman" w:hAnsi="Times New Roman"/>
          <w:szCs w:val="24"/>
        </w:rPr>
        <w:t xml:space="preserve"> gru</w:t>
      </w:r>
      <w:r w:rsidR="00744C80">
        <w:rPr>
          <w:rFonts w:ascii="Times New Roman" w:hAnsi="Times New Roman"/>
          <w:szCs w:val="24"/>
        </w:rPr>
        <w:t>bu yoksa</w:t>
      </w:r>
      <w:r w:rsidRPr="005A1251">
        <w:rPr>
          <w:rFonts w:ascii="Times New Roman" w:hAnsi="Times New Roman"/>
          <w:szCs w:val="24"/>
        </w:rPr>
        <w:t xml:space="preserve"> (imtiyazlı pay yoksa) pay</w:t>
      </w:r>
      <w:r w:rsidR="005132F3">
        <w:rPr>
          <w:rFonts w:ascii="Times New Roman" w:hAnsi="Times New Roman"/>
          <w:szCs w:val="24"/>
        </w:rPr>
        <w:t xml:space="preserve"> grubu olmadığı belirtilecektir</w:t>
      </w:r>
      <w:r w:rsidRPr="005A1251">
        <w:rPr>
          <w:rFonts w:ascii="Times New Roman" w:hAnsi="Times New Roman"/>
          <w:szCs w:val="24"/>
        </w:rPr>
        <w:t xml:space="preserve">. </w:t>
      </w:r>
    </w:p>
    <w:p w14:paraId="6BFC09E1" w14:textId="77777777" w:rsidR="00744C80" w:rsidRDefault="00744C80" w:rsidP="007E1B2F">
      <w:pPr>
        <w:tabs>
          <w:tab w:val="left" w:pos="720"/>
          <w:tab w:val="left" w:pos="840"/>
          <w:tab w:val="left" w:pos="900"/>
        </w:tabs>
        <w:spacing w:before="120"/>
        <w:ind w:left="-426" w:right="554"/>
        <w:jc w:val="both"/>
        <w:rPr>
          <w:rFonts w:ascii="Times New Roman" w:hAnsi="Times New Roman"/>
          <w:b/>
          <w:szCs w:val="24"/>
        </w:rPr>
      </w:pPr>
      <w:r w:rsidRPr="00E01D41">
        <w:rPr>
          <w:rFonts w:ascii="Times New Roman" w:hAnsi="Times New Roman"/>
          <w:b/>
          <w:szCs w:val="24"/>
        </w:rPr>
        <w:t>3.2. Satış Nedenine</w:t>
      </w:r>
      <w:r w:rsidR="007E1B2F">
        <w:rPr>
          <w:rFonts w:ascii="Times New Roman" w:hAnsi="Times New Roman"/>
          <w:b/>
          <w:szCs w:val="24"/>
        </w:rPr>
        <w:t xml:space="preserve"> ve Satıştan Elde Edilecek Gelire</w:t>
      </w:r>
      <w:r w:rsidRPr="00E01D41">
        <w:rPr>
          <w:rFonts w:ascii="Times New Roman" w:hAnsi="Times New Roman"/>
          <w:b/>
          <w:szCs w:val="24"/>
        </w:rPr>
        <w:t xml:space="preserve"> İlişkin Açıklama</w:t>
      </w:r>
    </w:p>
    <w:p w14:paraId="3F13FF90" w14:textId="77777777" w:rsidR="00BC6361" w:rsidRPr="005A1251" w:rsidRDefault="00744C80" w:rsidP="007E1B2F">
      <w:pPr>
        <w:tabs>
          <w:tab w:val="left" w:pos="720"/>
          <w:tab w:val="left" w:pos="840"/>
          <w:tab w:val="left" w:pos="900"/>
        </w:tabs>
        <w:spacing w:before="120"/>
        <w:ind w:left="-426" w:right="554"/>
        <w:jc w:val="both"/>
        <w:rPr>
          <w:rFonts w:ascii="Times New Roman" w:hAnsi="Times New Roman"/>
          <w:szCs w:val="24"/>
        </w:rPr>
      </w:pPr>
      <w:r>
        <w:rPr>
          <w:rFonts w:ascii="Times New Roman" w:hAnsi="Times New Roman"/>
          <w:szCs w:val="24"/>
        </w:rPr>
        <w:t xml:space="preserve">Bu </w:t>
      </w:r>
      <w:r w:rsidR="00BC6361">
        <w:rPr>
          <w:rFonts w:ascii="Times New Roman" w:hAnsi="Times New Roman"/>
          <w:szCs w:val="24"/>
        </w:rPr>
        <w:t xml:space="preserve">bölümde </w:t>
      </w:r>
      <w:r w:rsidR="00BC6361" w:rsidRPr="00BC6361">
        <w:rPr>
          <w:rFonts w:ascii="Times New Roman" w:hAnsi="Times New Roman"/>
          <w:szCs w:val="24"/>
        </w:rPr>
        <w:t xml:space="preserve">ilgili ortak tarafından gerçekleştirilecek pay satışının nedenine </w:t>
      </w:r>
      <w:r w:rsidR="007E1B2F">
        <w:rPr>
          <w:rFonts w:ascii="Times New Roman" w:hAnsi="Times New Roman"/>
          <w:szCs w:val="24"/>
        </w:rPr>
        <w:t xml:space="preserve">ve satıştan elde edilecek fonun ortaklık için kullanılacak olması halinde (örneğin elde edilen fonun ortaklık borçlarının kapatılmasında kullanılması veyahut ortaklığa borç verilmesi gibi) buna </w:t>
      </w:r>
      <w:r w:rsidR="00BC6361" w:rsidRPr="00BC6361">
        <w:rPr>
          <w:rFonts w:ascii="Times New Roman" w:hAnsi="Times New Roman"/>
          <w:szCs w:val="24"/>
        </w:rPr>
        <w:t>ilişkin genel bir açıklamaya yer verilecektir.</w:t>
      </w:r>
    </w:p>
    <w:p w14:paraId="7D4016D8" w14:textId="77777777" w:rsidR="005A1251" w:rsidRPr="005A1251" w:rsidRDefault="003B12A3" w:rsidP="007E1B2F">
      <w:pPr>
        <w:tabs>
          <w:tab w:val="left" w:pos="720"/>
          <w:tab w:val="left" w:pos="840"/>
          <w:tab w:val="left" w:pos="900"/>
        </w:tabs>
        <w:spacing w:before="120"/>
        <w:ind w:left="-426" w:right="554"/>
        <w:jc w:val="both"/>
        <w:rPr>
          <w:rFonts w:ascii="Times New Roman" w:hAnsi="Times New Roman"/>
          <w:b/>
          <w:szCs w:val="24"/>
        </w:rPr>
      </w:pPr>
      <w:r>
        <w:rPr>
          <w:rFonts w:ascii="Times New Roman" w:hAnsi="Times New Roman"/>
          <w:b/>
          <w:szCs w:val="24"/>
        </w:rPr>
        <w:t xml:space="preserve">3.3. </w:t>
      </w:r>
      <w:r w:rsidR="005132F3">
        <w:rPr>
          <w:rFonts w:ascii="Times New Roman" w:hAnsi="Times New Roman"/>
          <w:b/>
          <w:szCs w:val="24"/>
        </w:rPr>
        <w:t xml:space="preserve">Satışı </w:t>
      </w:r>
      <w:r>
        <w:rPr>
          <w:rFonts w:ascii="Times New Roman" w:hAnsi="Times New Roman"/>
          <w:b/>
          <w:szCs w:val="24"/>
        </w:rPr>
        <w:t>Y</w:t>
      </w:r>
      <w:r w:rsidRPr="005A1251">
        <w:rPr>
          <w:rFonts w:ascii="Times New Roman" w:hAnsi="Times New Roman"/>
          <w:b/>
          <w:szCs w:val="24"/>
        </w:rPr>
        <w:t xml:space="preserve">apılacak </w:t>
      </w:r>
      <w:r>
        <w:rPr>
          <w:rFonts w:ascii="Times New Roman" w:hAnsi="Times New Roman"/>
          <w:b/>
          <w:szCs w:val="24"/>
        </w:rPr>
        <w:t>Payların Yatırımcılara Sağladığı</w:t>
      </w:r>
      <w:r w:rsidRPr="005A1251">
        <w:rPr>
          <w:rFonts w:ascii="Times New Roman" w:hAnsi="Times New Roman"/>
          <w:b/>
          <w:szCs w:val="24"/>
        </w:rPr>
        <w:t xml:space="preserve"> Haklar:</w:t>
      </w:r>
    </w:p>
    <w:p w14:paraId="1EB94D03" w14:textId="77777777" w:rsidR="005A1251" w:rsidRDefault="00BA3B7A" w:rsidP="007E1B2F">
      <w:pPr>
        <w:tabs>
          <w:tab w:val="left" w:pos="720"/>
          <w:tab w:val="left" w:pos="840"/>
          <w:tab w:val="left" w:pos="900"/>
        </w:tabs>
        <w:spacing w:before="120"/>
        <w:ind w:left="-426" w:right="554"/>
        <w:jc w:val="both"/>
        <w:rPr>
          <w:rFonts w:ascii="Times New Roman" w:hAnsi="Times New Roman"/>
          <w:szCs w:val="24"/>
        </w:rPr>
      </w:pPr>
      <w:r>
        <w:rPr>
          <w:rFonts w:ascii="Times New Roman" w:hAnsi="Times New Roman"/>
          <w:szCs w:val="24"/>
        </w:rPr>
        <w:t>K</w:t>
      </w:r>
      <w:r w:rsidR="005A1251" w:rsidRPr="005A1251">
        <w:rPr>
          <w:rFonts w:ascii="Times New Roman" w:hAnsi="Times New Roman"/>
          <w:szCs w:val="24"/>
        </w:rPr>
        <w:t xml:space="preserve">ar payı hakkı ve oy hakkı </w:t>
      </w:r>
      <w:r w:rsidR="00DB77F6">
        <w:rPr>
          <w:rFonts w:ascii="Times New Roman" w:hAnsi="Times New Roman"/>
          <w:szCs w:val="24"/>
        </w:rPr>
        <w:t>ile esas sözl</w:t>
      </w:r>
      <w:r>
        <w:rPr>
          <w:rFonts w:ascii="Times New Roman" w:hAnsi="Times New Roman"/>
          <w:szCs w:val="24"/>
        </w:rPr>
        <w:t>e</w:t>
      </w:r>
      <w:r w:rsidR="00DB77F6">
        <w:rPr>
          <w:rFonts w:ascii="Times New Roman" w:hAnsi="Times New Roman"/>
          <w:szCs w:val="24"/>
        </w:rPr>
        <w:t>ş</w:t>
      </w:r>
      <w:r>
        <w:rPr>
          <w:rFonts w:ascii="Times New Roman" w:hAnsi="Times New Roman"/>
          <w:szCs w:val="24"/>
        </w:rPr>
        <w:t xml:space="preserve">me uyarınca söz konusu paylara tanınan </w:t>
      </w:r>
      <w:r w:rsidR="003B12A3">
        <w:rPr>
          <w:rFonts w:ascii="Times New Roman" w:hAnsi="Times New Roman"/>
          <w:szCs w:val="24"/>
        </w:rPr>
        <w:t xml:space="preserve">haklar </w:t>
      </w:r>
      <w:r w:rsidR="005A1251" w:rsidRPr="005A1251">
        <w:rPr>
          <w:rFonts w:ascii="Times New Roman" w:hAnsi="Times New Roman"/>
          <w:szCs w:val="24"/>
        </w:rPr>
        <w:t>konusunda bilgi verilecektir.</w:t>
      </w:r>
    </w:p>
    <w:p w14:paraId="45CC3F56" w14:textId="77777777" w:rsidR="00BC6361" w:rsidRDefault="0032040E" w:rsidP="007E1B2F">
      <w:pPr>
        <w:tabs>
          <w:tab w:val="left" w:pos="720"/>
          <w:tab w:val="left" w:pos="840"/>
          <w:tab w:val="left" w:pos="900"/>
        </w:tabs>
        <w:spacing w:before="120"/>
        <w:ind w:left="-426" w:right="554"/>
        <w:jc w:val="both"/>
        <w:rPr>
          <w:rFonts w:ascii="Times New Roman" w:hAnsi="Times New Roman"/>
          <w:b/>
          <w:szCs w:val="24"/>
        </w:rPr>
      </w:pPr>
      <w:r w:rsidRPr="0032040E">
        <w:rPr>
          <w:rFonts w:ascii="Times New Roman" w:hAnsi="Times New Roman"/>
          <w:b/>
          <w:szCs w:val="24"/>
        </w:rPr>
        <w:lastRenderedPageBreak/>
        <w:t>3.4.</w:t>
      </w:r>
      <w:r>
        <w:rPr>
          <w:rFonts w:ascii="Times New Roman" w:hAnsi="Times New Roman"/>
          <w:b/>
          <w:szCs w:val="24"/>
        </w:rPr>
        <w:t xml:space="preserve"> </w:t>
      </w:r>
      <w:r w:rsidR="005132F3">
        <w:rPr>
          <w:rFonts w:ascii="Times New Roman" w:hAnsi="Times New Roman"/>
          <w:b/>
          <w:szCs w:val="24"/>
        </w:rPr>
        <w:t xml:space="preserve">Son </w:t>
      </w:r>
      <w:r>
        <w:rPr>
          <w:rFonts w:ascii="Times New Roman" w:hAnsi="Times New Roman"/>
          <w:b/>
          <w:szCs w:val="24"/>
        </w:rPr>
        <w:t>On İki Ay İç</w:t>
      </w:r>
      <w:r w:rsidR="00E01D41">
        <w:rPr>
          <w:rFonts w:ascii="Times New Roman" w:hAnsi="Times New Roman"/>
          <w:b/>
          <w:szCs w:val="24"/>
        </w:rPr>
        <w:t>erisinde Yönetim Kontrolüne ya d</w:t>
      </w:r>
      <w:r>
        <w:rPr>
          <w:rFonts w:ascii="Times New Roman" w:hAnsi="Times New Roman"/>
          <w:b/>
          <w:szCs w:val="24"/>
        </w:rPr>
        <w:t>a Yönetim Etkinliğine Sahip Olan Ortaklar Tarafından Gerçekleştirilen Pay Satışları Hakkında Bilgi:</w:t>
      </w:r>
    </w:p>
    <w:p w14:paraId="47A69883" w14:textId="77777777" w:rsidR="005132F3" w:rsidRDefault="005132F3" w:rsidP="007E1B2F">
      <w:pPr>
        <w:tabs>
          <w:tab w:val="left" w:pos="720"/>
          <w:tab w:val="left" w:pos="840"/>
          <w:tab w:val="left" w:pos="900"/>
        </w:tabs>
        <w:spacing w:before="120"/>
        <w:ind w:left="-426" w:right="554"/>
        <w:jc w:val="both"/>
        <w:rPr>
          <w:rFonts w:ascii="Times New Roman" w:hAnsi="Times New Roman"/>
          <w:szCs w:val="24"/>
        </w:rPr>
      </w:pPr>
      <w:r>
        <w:rPr>
          <w:rFonts w:ascii="Times New Roman" w:hAnsi="Times New Roman"/>
          <w:szCs w:val="24"/>
        </w:rPr>
        <w:t xml:space="preserve">Söz konusu bilginin açıklanmasında aşağıda yer </w:t>
      </w:r>
      <w:proofErr w:type="gramStart"/>
      <w:r>
        <w:rPr>
          <w:rFonts w:ascii="Times New Roman" w:hAnsi="Times New Roman"/>
          <w:szCs w:val="24"/>
        </w:rPr>
        <w:t>alan</w:t>
      </w:r>
      <w:proofErr w:type="gramEnd"/>
      <w:r>
        <w:rPr>
          <w:rFonts w:ascii="Times New Roman" w:hAnsi="Times New Roman"/>
          <w:szCs w:val="24"/>
        </w:rPr>
        <w:t xml:space="preserve"> tablonun kullanılması </w:t>
      </w:r>
      <w:r w:rsidR="0032040E">
        <w:rPr>
          <w:rFonts w:ascii="Times New Roman" w:hAnsi="Times New Roman"/>
          <w:szCs w:val="24"/>
        </w:rPr>
        <w:t xml:space="preserve">gerekmekte </w:t>
      </w:r>
      <w:r>
        <w:rPr>
          <w:rFonts w:ascii="Times New Roman" w:hAnsi="Times New Roman"/>
          <w:szCs w:val="24"/>
        </w:rPr>
        <w:t xml:space="preserve">olup, aşağıda yer alan tablonun yalnızca </w:t>
      </w:r>
      <w:r w:rsidR="00977C79">
        <w:rPr>
          <w:rFonts w:ascii="Times New Roman" w:hAnsi="Times New Roman"/>
          <w:szCs w:val="24"/>
        </w:rPr>
        <w:t xml:space="preserve">hazırlanan </w:t>
      </w:r>
      <w:r>
        <w:rPr>
          <w:rFonts w:ascii="Times New Roman" w:hAnsi="Times New Roman"/>
          <w:szCs w:val="24"/>
        </w:rPr>
        <w:t xml:space="preserve">pay satış bilgi formu kapsamında </w:t>
      </w:r>
      <w:r w:rsidR="0032040E">
        <w:rPr>
          <w:rFonts w:ascii="Times New Roman" w:hAnsi="Times New Roman"/>
          <w:szCs w:val="24"/>
        </w:rPr>
        <w:t xml:space="preserve">pay </w:t>
      </w:r>
      <w:r>
        <w:rPr>
          <w:rFonts w:ascii="Times New Roman" w:hAnsi="Times New Roman"/>
          <w:szCs w:val="24"/>
        </w:rPr>
        <w:t>s</w:t>
      </w:r>
      <w:r w:rsidR="00977C79">
        <w:rPr>
          <w:rFonts w:ascii="Times New Roman" w:hAnsi="Times New Roman"/>
          <w:szCs w:val="24"/>
        </w:rPr>
        <w:t>atışı</w:t>
      </w:r>
      <w:r>
        <w:rPr>
          <w:rFonts w:ascii="Times New Roman" w:hAnsi="Times New Roman"/>
          <w:szCs w:val="24"/>
        </w:rPr>
        <w:t xml:space="preserve"> yapacak ortak açısından değil s</w:t>
      </w:r>
      <w:r w:rsidRPr="005132F3">
        <w:rPr>
          <w:rFonts w:ascii="Times New Roman" w:hAnsi="Times New Roman"/>
          <w:szCs w:val="24"/>
        </w:rPr>
        <w:t>on on iki ay içerisinde yönetim kontrolüne ya da yönetim etkinliğine sahip olan</w:t>
      </w:r>
      <w:r>
        <w:rPr>
          <w:rFonts w:ascii="Times New Roman" w:hAnsi="Times New Roman"/>
          <w:szCs w:val="24"/>
        </w:rPr>
        <w:t xml:space="preserve"> tüm ortaklar </w:t>
      </w:r>
      <w:r w:rsidR="00870BF5">
        <w:rPr>
          <w:rFonts w:ascii="Times New Roman" w:hAnsi="Times New Roman"/>
          <w:szCs w:val="24"/>
        </w:rPr>
        <w:t>açısından ayrı ayrı olarak hazırlanması gerekir.</w:t>
      </w:r>
    </w:p>
    <w:p w14:paraId="5D35C45C" w14:textId="77777777" w:rsidR="00104DDD" w:rsidRDefault="00104DDD" w:rsidP="007E1B2F">
      <w:pPr>
        <w:tabs>
          <w:tab w:val="left" w:pos="720"/>
          <w:tab w:val="left" w:pos="840"/>
          <w:tab w:val="left" w:pos="900"/>
        </w:tabs>
        <w:spacing w:before="120"/>
        <w:ind w:left="-426" w:right="554"/>
        <w:jc w:val="both"/>
        <w:rPr>
          <w:rFonts w:ascii="Times New Roman" w:hAnsi="Times New Roman"/>
          <w:szCs w:val="24"/>
        </w:rPr>
      </w:pPr>
    </w:p>
    <w:tbl>
      <w:tblPr>
        <w:tblStyle w:val="TableGrid"/>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86"/>
        <w:gridCol w:w="1066"/>
        <w:gridCol w:w="1304"/>
        <w:gridCol w:w="749"/>
        <w:gridCol w:w="704"/>
        <w:gridCol w:w="749"/>
        <w:gridCol w:w="704"/>
        <w:gridCol w:w="896"/>
        <w:gridCol w:w="896"/>
      </w:tblGrid>
      <w:tr w:rsidR="00977C79" w:rsidRPr="00977C79" w14:paraId="59DC8DE5" w14:textId="77777777" w:rsidTr="00104DDD">
        <w:tc>
          <w:tcPr>
            <w:tcW w:w="1524" w:type="dxa"/>
          </w:tcPr>
          <w:p w14:paraId="72BAF767" w14:textId="77777777" w:rsidR="00977C79" w:rsidRPr="0032040E" w:rsidRDefault="007E1B2F" w:rsidP="007B3BD9">
            <w:pPr>
              <w:tabs>
                <w:tab w:val="left" w:pos="720"/>
                <w:tab w:val="left" w:pos="840"/>
                <w:tab w:val="left" w:pos="900"/>
              </w:tabs>
              <w:spacing w:before="120"/>
              <w:ind w:left="32" w:right="-1"/>
              <w:jc w:val="center"/>
              <w:rPr>
                <w:rFonts w:ascii="Times New Roman" w:hAnsi="Times New Roman"/>
                <w:b/>
                <w:sz w:val="20"/>
              </w:rPr>
            </w:pPr>
            <w:r>
              <w:rPr>
                <w:rFonts w:ascii="Times New Roman" w:hAnsi="Times New Roman"/>
                <w:b/>
                <w:sz w:val="20"/>
              </w:rPr>
              <w:t>S</w:t>
            </w:r>
            <w:r w:rsidR="00977C79" w:rsidRPr="0032040E">
              <w:rPr>
                <w:rFonts w:ascii="Times New Roman" w:hAnsi="Times New Roman"/>
                <w:b/>
                <w:sz w:val="20"/>
              </w:rPr>
              <w:t>atış Yapan Ortağın Adı-Soyadı/Ticaret Unvanı</w:t>
            </w:r>
          </w:p>
        </w:tc>
        <w:tc>
          <w:tcPr>
            <w:tcW w:w="986" w:type="dxa"/>
          </w:tcPr>
          <w:p w14:paraId="09B21F89" w14:textId="77777777" w:rsidR="00977C79" w:rsidRPr="0032040E" w:rsidRDefault="00977C79" w:rsidP="007B3BD9">
            <w:pPr>
              <w:tabs>
                <w:tab w:val="left" w:pos="460"/>
                <w:tab w:val="left" w:pos="720"/>
                <w:tab w:val="left" w:pos="840"/>
                <w:tab w:val="left" w:pos="900"/>
              </w:tabs>
              <w:spacing w:before="120"/>
              <w:ind w:left="32" w:right="-1"/>
              <w:jc w:val="center"/>
              <w:rPr>
                <w:rFonts w:ascii="Times New Roman" w:hAnsi="Times New Roman"/>
                <w:b/>
                <w:sz w:val="20"/>
              </w:rPr>
            </w:pPr>
            <w:r w:rsidRPr="0032040E">
              <w:rPr>
                <w:rFonts w:ascii="Times New Roman" w:hAnsi="Times New Roman"/>
                <w:b/>
                <w:sz w:val="20"/>
              </w:rPr>
              <w:t>Satış Tarihi</w:t>
            </w:r>
          </w:p>
        </w:tc>
        <w:tc>
          <w:tcPr>
            <w:tcW w:w="1066" w:type="dxa"/>
          </w:tcPr>
          <w:p w14:paraId="11707AA7" w14:textId="77777777" w:rsidR="00977C79" w:rsidRPr="0032040E" w:rsidRDefault="00977C79" w:rsidP="007B3BD9">
            <w:pPr>
              <w:tabs>
                <w:tab w:val="left" w:pos="618"/>
                <w:tab w:val="left" w:pos="840"/>
                <w:tab w:val="left" w:pos="900"/>
              </w:tabs>
              <w:spacing w:before="120"/>
              <w:ind w:left="32" w:right="-1"/>
              <w:jc w:val="center"/>
              <w:rPr>
                <w:rFonts w:ascii="Times New Roman" w:hAnsi="Times New Roman"/>
                <w:b/>
                <w:sz w:val="20"/>
              </w:rPr>
            </w:pPr>
            <w:r w:rsidRPr="0032040E">
              <w:rPr>
                <w:rFonts w:ascii="Times New Roman" w:hAnsi="Times New Roman"/>
                <w:b/>
                <w:sz w:val="20"/>
              </w:rPr>
              <w:t>Varsa Satış Yapılan Payların Grubu</w:t>
            </w:r>
          </w:p>
        </w:tc>
        <w:tc>
          <w:tcPr>
            <w:tcW w:w="1290" w:type="dxa"/>
          </w:tcPr>
          <w:p w14:paraId="231E0EC5" w14:textId="77777777" w:rsidR="00977C79" w:rsidRPr="0032040E" w:rsidRDefault="00977C79" w:rsidP="007B3BD9">
            <w:pPr>
              <w:tabs>
                <w:tab w:val="left" w:pos="618"/>
                <w:tab w:val="left" w:pos="989"/>
              </w:tabs>
              <w:spacing w:before="120"/>
              <w:ind w:left="32" w:right="-1"/>
              <w:jc w:val="center"/>
              <w:rPr>
                <w:rFonts w:ascii="Times New Roman" w:hAnsi="Times New Roman"/>
                <w:b/>
                <w:sz w:val="20"/>
              </w:rPr>
            </w:pPr>
            <w:r w:rsidRPr="0032040E">
              <w:rPr>
                <w:rFonts w:ascii="Times New Roman" w:hAnsi="Times New Roman"/>
                <w:b/>
                <w:sz w:val="20"/>
              </w:rPr>
              <w:t>Satışın Nerede Yapıldığı</w:t>
            </w:r>
          </w:p>
        </w:tc>
        <w:tc>
          <w:tcPr>
            <w:tcW w:w="1424" w:type="dxa"/>
            <w:gridSpan w:val="2"/>
          </w:tcPr>
          <w:p w14:paraId="53295496" w14:textId="77777777" w:rsidR="00977C79" w:rsidRPr="0032040E" w:rsidRDefault="00977C79" w:rsidP="007B3BD9">
            <w:pPr>
              <w:tabs>
                <w:tab w:val="left" w:pos="618"/>
                <w:tab w:val="left" w:pos="840"/>
                <w:tab w:val="left" w:pos="900"/>
              </w:tabs>
              <w:spacing w:before="120"/>
              <w:ind w:left="32" w:right="-1"/>
              <w:jc w:val="center"/>
              <w:rPr>
                <w:rFonts w:ascii="Times New Roman" w:hAnsi="Times New Roman"/>
                <w:b/>
                <w:sz w:val="20"/>
              </w:rPr>
            </w:pPr>
            <w:r w:rsidRPr="0032040E">
              <w:rPr>
                <w:rFonts w:ascii="Times New Roman" w:hAnsi="Times New Roman"/>
                <w:b/>
                <w:sz w:val="20"/>
              </w:rPr>
              <w:t>Satışı Yapılan Payların Nominal Değeri</w:t>
            </w:r>
            <w:r w:rsidR="00E819E9">
              <w:rPr>
                <w:rFonts w:ascii="Times New Roman" w:hAnsi="Times New Roman"/>
                <w:b/>
                <w:sz w:val="20"/>
              </w:rPr>
              <w:t xml:space="preserve"> ile Toplam Sermayeye Oranı</w:t>
            </w:r>
          </w:p>
        </w:tc>
        <w:tc>
          <w:tcPr>
            <w:tcW w:w="1424" w:type="dxa"/>
            <w:gridSpan w:val="2"/>
          </w:tcPr>
          <w:p w14:paraId="739EE118" w14:textId="77777777" w:rsidR="00977C79" w:rsidRPr="0032040E" w:rsidRDefault="00977C79" w:rsidP="007B3BD9">
            <w:pPr>
              <w:tabs>
                <w:tab w:val="left" w:pos="720"/>
                <w:tab w:val="left" w:pos="840"/>
                <w:tab w:val="left" w:pos="900"/>
              </w:tabs>
              <w:spacing w:before="120"/>
              <w:ind w:left="32" w:right="-1"/>
              <w:jc w:val="center"/>
              <w:rPr>
                <w:rFonts w:ascii="Times New Roman" w:hAnsi="Times New Roman"/>
                <w:b/>
                <w:sz w:val="20"/>
              </w:rPr>
            </w:pPr>
            <w:r w:rsidRPr="0032040E">
              <w:rPr>
                <w:rFonts w:ascii="Times New Roman" w:hAnsi="Times New Roman"/>
                <w:b/>
                <w:sz w:val="20"/>
              </w:rPr>
              <w:t>İlgili Kişinin Satış Öncesi Sahip Olduğu Tüm Payların</w:t>
            </w:r>
            <w:r w:rsidR="00BA3B7A">
              <w:rPr>
                <w:rFonts w:ascii="Times New Roman" w:hAnsi="Times New Roman"/>
                <w:b/>
                <w:sz w:val="20"/>
              </w:rPr>
              <w:t xml:space="preserve"> Nominal Tutarı ile</w:t>
            </w:r>
            <w:r w:rsidRPr="0032040E">
              <w:rPr>
                <w:rFonts w:ascii="Times New Roman" w:hAnsi="Times New Roman"/>
                <w:b/>
                <w:sz w:val="20"/>
              </w:rPr>
              <w:t xml:space="preserve"> Ortaklık Sermayesine Oranı</w:t>
            </w:r>
          </w:p>
        </w:tc>
        <w:tc>
          <w:tcPr>
            <w:tcW w:w="1792" w:type="dxa"/>
            <w:gridSpan w:val="2"/>
          </w:tcPr>
          <w:p w14:paraId="312E576C" w14:textId="77777777" w:rsidR="00977C79" w:rsidRPr="0032040E" w:rsidRDefault="00977C79" w:rsidP="007B3BD9">
            <w:pPr>
              <w:tabs>
                <w:tab w:val="left" w:pos="720"/>
                <w:tab w:val="left" w:pos="840"/>
                <w:tab w:val="left" w:pos="900"/>
              </w:tabs>
              <w:spacing w:before="120"/>
              <w:ind w:left="32" w:right="-1"/>
              <w:jc w:val="center"/>
              <w:rPr>
                <w:rFonts w:ascii="Times New Roman" w:hAnsi="Times New Roman"/>
                <w:b/>
                <w:sz w:val="20"/>
              </w:rPr>
            </w:pPr>
            <w:r w:rsidRPr="0032040E">
              <w:rPr>
                <w:rFonts w:ascii="Times New Roman" w:hAnsi="Times New Roman"/>
                <w:b/>
                <w:sz w:val="20"/>
              </w:rPr>
              <w:t xml:space="preserve">İlgili Kişinin Satış Sonrası Sahip Olduğu Tüm Payların </w:t>
            </w:r>
            <w:r w:rsidR="00BA3B7A">
              <w:rPr>
                <w:rFonts w:ascii="Times New Roman" w:hAnsi="Times New Roman"/>
                <w:b/>
                <w:sz w:val="20"/>
              </w:rPr>
              <w:t xml:space="preserve">Nominal Tutarı ile </w:t>
            </w:r>
            <w:r w:rsidRPr="0032040E">
              <w:rPr>
                <w:rFonts w:ascii="Times New Roman" w:hAnsi="Times New Roman"/>
                <w:b/>
                <w:sz w:val="20"/>
              </w:rPr>
              <w:t>Ortaklık Sermayesine Oranı</w:t>
            </w:r>
          </w:p>
        </w:tc>
      </w:tr>
      <w:tr w:rsidR="00BA3B7A" w:rsidRPr="005132F3" w14:paraId="3A13E5F7" w14:textId="77777777" w:rsidTr="00104DDD">
        <w:tc>
          <w:tcPr>
            <w:tcW w:w="1524" w:type="dxa"/>
          </w:tcPr>
          <w:p w14:paraId="7D3C64DA" w14:textId="77777777" w:rsidR="00BA3B7A" w:rsidRPr="0032040E" w:rsidRDefault="00BA3B7A" w:rsidP="00104DDD">
            <w:pPr>
              <w:tabs>
                <w:tab w:val="left" w:pos="720"/>
                <w:tab w:val="left" w:pos="840"/>
                <w:tab w:val="left" w:pos="900"/>
              </w:tabs>
              <w:spacing w:before="120"/>
              <w:ind w:left="32" w:right="-1"/>
              <w:jc w:val="center"/>
              <w:rPr>
                <w:rFonts w:ascii="Times New Roman" w:hAnsi="Times New Roman"/>
                <w:sz w:val="20"/>
              </w:rPr>
            </w:pPr>
          </w:p>
        </w:tc>
        <w:tc>
          <w:tcPr>
            <w:tcW w:w="986" w:type="dxa"/>
          </w:tcPr>
          <w:p w14:paraId="10F5F729" w14:textId="77777777" w:rsidR="00BA3B7A" w:rsidRPr="0032040E" w:rsidRDefault="00BA3B7A" w:rsidP="00104DDD">
            <w:pPr>
              <w:tabs>
                <w:tab w:val="left" w:pos="460"/>
                <w:tab w:val="left" w:pos="720"/>
                <w:tab w:val="left" w:pos="840"/>
                <w:tab w:val="left" w:pos="900"/>
              </w:tabs>
              <w:spacing w:before="120"/>
              <w:ind w:left="32" w:right="-1"/>
              <w:jc w:val="center"/>
              <w:rPr>
                <w:rFonts w:ascii="Times New Roman" w:hAnsi="Times New Roman"/>
                <w:sz w:val="20"/>
              </w:rPr>
            </w:pPr>
          </w:p>
        </w:tc>
        <w:tc>
          <w:tcPr>
            <w:tcW w:w="1066" w:type="dxa"/>
          </w:tcPr>
          <w:p w14:paraId="47178C07" w14:textId="77777777" w:rsidR="00BA3B7A" w:rsidRPr="0032040E" w:rsidRDefault="00BA3B7A" w:rsidP="00104DDD">
            <w:pPr>
              <w:tabs>
                <w:tab w:val="left" w:pos="720"/>
                <w:tab w:val="left" w:pos="840"/>
                <w:tab w:val="left" w:pos="900"/>
              </w:tabs>
              <w:spacing w:before="120"/>
              <w:ind w:left="32" w:right="-1"/>
              <w:jc w:val="center"/>
              <w:rPr>
                <w:rFonts w:ascii="Times New Roman" w:hAnsi="Times New Roman"/>
                <w:sz w:val="20"/>
              </w:rPr>
            </w:pPr>
          </w:p>
        </w:tc>
        <w:tc>
          <w:tcPr>
            <w:tcW w:w="1290" w:type="dxa"/>
          </w:tcPr>
          <w:p w14:paraId="6D63C1DB" w14:textId="77777777" w:rsidR="00BA3B7A" w:rsidRPr="00104DDD" w:rsidRDefault="00BA3B7A" w:rsidP="00104DDD">
            <w:pPr>
              <w:tabs>
                <w:tab w:val="left" w:pos="720"/>
                <w:tab w:val="left" w:pos="900"/>
                <w:tab w:val="left" w:pos="989"/>
              </w:tabs>
              <w:spacing w:before="120"/>
              <w:ind w:left="32" w:right="-1"/>
              <w:jc w:val="center"/>
              <w:rPr>
                <w:rFonts w:ascii="Times New Roman" w:hAnsi="Times New Roman"/>
                <w:b/>
                <w:sz w:val="20"/>
              </w:rPr>
            </w:pPr>
            <w:r w:rsidRPr="00104DDD">
              <w:rPr>
                <w:rFonts w:ascii="Times New Roman" w:hAnsi="Times New Roman"/>
                <w:b/>
                <w:sz w:val="20"/>
              </w:rPr>
              <w:t>Borsa/Borsa dışı</w:t>
            </w:r>
          </w:p>
        </w:tc>
        <w:tc>
          <w:tcPr>
            <w:tcW w:w="734" w:type="dxa"/>
          </w:tcPr>
          <w:p w14:paraId="2710DC2E" w14:textId="77777777" w:rsidR="00BA3B7A" w:rsidRPr="00BA3B7A" w:rsidRDefault="00BA3B7A" w:rsidP="00104DDD">
            <w:pPr>
              <w:tabs>
                <w:tab w:val="left" w:pos="720"/>
                <w:tab w:val="left" w:pos="840"/>
                <w:tab w:val="left" w:pos="900"/>
              </w:tabs>
              <w:spacing w:before="120"/>
              <w:ind w:left="32" w:right="-1"/>
              <w:jc w:val="center"/>
              <w:rPr>
                <w:rFonts w:ascii="Times New Roman" w:hAnsi="Times New Roman"/>
                <w:b/>
                <w:sz w:val="20"/>
              </w:rPr>
            </w:pPr>
            <w:r w:rsidRPr="00BA3B7A">
              <w:rPr>
                <w:rFonts w:ascii="Times New Roman" w:hAnsi="Times New Roman"/>
                <w:b/>
                <w:sz w:val="20"/>
              </w:rPr>
              <w:t>Tutar</w:t>
            </w:r>
          </w:p>
        </w:tc>
        <w:tc>
          <w:tcPr>
            <w:tcW w:w="690" w:type="dxa"/>
          </w:tcPr>
          <w:p w14:paraId="4CDBA0A9" w14:textId="77777777" w:rsidR="00BA3B7A" w:rsidRPr="00BA3B7A" w:rsidRDefault="00BA3B7A" w:rsidP="00104DDD">
            <w:pPr>
              <w:tabs>
                <w:tab w:val="left" w:pos="720"/>
                <w:tab w:val="left" w:pos="840"/>
                <w:tab w:val="left" w:pos="900"/>
              </w:tabs>
              <w:spacing w:before="120"/>
              <w:ind w:left="32" w:right="-1"/>
              <w:jc w:val="center"/>
              <w:rPr>
                <w:rFonts w:ascii="Times New Roman" w:hAnsi="Times New Roman"/>
                <w:b/>
                <w:sz w:val="20"/>
              </w:rPr>
            </w:pPr>
            <w:r w:rsidRPr="00BA3B7A">
              <w:rPr>
                <w:rFonts w:ascii="Times New Roman" w:hAnsi="Times New Roman"/>
                <w:b/>
                <w:sz w:val="20"/>
              </w:rPr>
              <w:t>Oran</w:t>
            </w:r>
          </w:p>
        </w:tc>
        <w:tc>
          <w:tcPr>
            <w:tcW w:w="734" w:type="dxa"/>
          </w:tcPr>
          <w:p w14:paraId="20AF45F8" w14:textId="77777777" w:rsidR="00BA3B7A" w:rsidRPr="00BA3B7A" w:rsidRDefault="00BA3B7A" w:rsidP="00104DDD">
            <w:pPr>
              <w:tabs>
                <w:tab w:val="left" w:pos="720"/>
                <w:tab w:val="left" w:pos="840"/>
                <w:tab w:val="left" w:pos="900"/>
              </w:tabs>
              <w:spacing w:before="120"/>
              <w:ind w:left="32" w:right="-1"/>
              <w:jc w:val="center"/>
              <w:rPr>
                <w:rFonts w:ascii="Times New Roman" w:hAnsi="Times New Roman"/>
                <w:b/>
                <w:sz w:val="20"/>
              </w:rPr>
            </w:pPr>
            <w:r w:rsidRPr="00BA3B7A">
              <w:rPr>
                <w:rFonts w:ascii="Times New Roman" w:hAnsi="Times New Roman"/>
                <w:b/>
                <w:sz w:val="20"/>
              </w:rPr>
              <w:t>Tutar</w:t>
            </w:r>
          </w:p>
        </w:tc>
        <w:tc>
          <w:tcPr>
            <w:tcW w:w="690" w:type="dxa"/>
          </w:tcPr>
          <w:p w14:paraId="7F1BF503" w14:textId="77777777" w:rsidR="00BA3B7A" w:rsidRPr="00BA3B7A" w:rsidRDefault="00BA3B7A" w:rsidP="00104DDD">
            <w:pPr>
              <w:tabs>
                <w:tab w:val="left" w:pos="720"/>
                <w:tab w:val="left" w:pos="840"/>
                <w:tab w:val="left" w:pos="900"/>
              </w:tabs>
              <w:spacing w:before="120"/>
              <w:ind w:left="32" w:right="-1"/>
              <w:jc w:val="center"/>
              <w:rPr>
                <w:rFonts w:ascii="Times New Roman" w:hAnsi="Times New Roman"/>
                <w:b/>
                <w:sz w:val="20"/>
              </w:rPr>
            </w:pPr>
            <w:r w:rsidRPr="00BA3B7A">
              <w:rPr>
                <w:rFonts w:ascii="Times New Roman" w:hAnsi="Times New Roman"/>
                <w:b/>
                <w:sz w:val="20"/>
              </w:rPr>
              <w:t>Oran</w:t>
            </w:r>
          </w:p>
        </w:tc>
        <w:tc>
          <w:tcPr>
            <w:tcW w:w="896" w:type="dxa"/>
          </w:tcPr>
          <w:p w14:paraId="6E935D96" w14:textId="77777777" w:rsidR="00BA3B7A" w:rsidRPr="00BA3B7A" w:rsidRDefault="00BA3B7A" w:rsidP="00104DDD">
            <w:pPr>
              <w:tabs>
                <w:tab w:val="left" w:pos="720"/>
                <w:tab w:val="left" w:pos="840"/>
                <w:tab w:val="left" w:pos="900"/>
              </w:tabs>
              <w:spacing w:before="120"/>
              <w:ind w:left="32" w:right="-1"/>
              <w:jc w:val="both"/>
              <w:rPr>
                <w:rFonts w:ascii="Times New Roman" w:hAnsi="Times New Roman"/>
                <w:b/>
                <w:sz w:val="20"/>
              </w:rPr>
            </w:pPr>
            <w:r w:rsidRPr="00BA3B7A">
              <w:rPr>
                <w:rFonts w:ascii="Times New Roman" w:hAnsi="Times New Roman"/>
                <w:b/>
                <w:sz w:val="20"/>
              </w:rPr>
              <w:t>Tutar</w:t>
            </w:r>
          </w:p>
        </w:tc>
        <w:tc>
          <w:tcPr>
            <w:tcW w:w="896" w:type="dxa"/>
          </w:tcPr>
          <w:p w14:paraId="267A3A1B" w14:textId="77777777" w:rsidR="00BA3B7A" w:rsidRPr="00BA3B7A" w:rsidRDefault="00BA3B7A" w:rsidP="00104DDD">
            <w:pPr>
              <w:tabs>
                <w:tab w:val="left" w:pos="720"/>
                <w:tab w:val="left" w:pos="840"/>
                <w:tab w:val="left" w:pos="900"/>
              </w:tabs>
              <w:spacing w:before="120"/>
              <w:ind w:left="32" w:right="-1"/>
              <w:jc w:val="both"/>
              <w:rPr>
                <w:rFonts w:ascii="Times New Roman" w:hAnsi="Times New Roman"/>
                <w:b/>
                <w:sz w:val="20"/>
              </w:rPr>
            </w:pPr>
            <w:r w:rsidRPr="00BA3B7A">
              <w:rPr>
                <w:rFonts w:ascii="Times New Roman" w:hAnsi="Times New Roman"/>
                <w:b/>
                <w:sz w:val="20"/>
              </w:rPr>
              <w:t>Oran</w:t>
            </w:r>
          </w:p>
        </w:tc>
      </w:tr>
      <w:tr w:rsidR="00BA3B7A" w:rsidRPr="005132F3" w14:paraId="5483599F" w14:textId="77777777" w:rsidTr="00104DDD">
        <w:tc>
          <w:tcPr>
            <w:tcW w:w="1524" w:type="dxa"/>
          </w:tcPr>
          <w:p w14:paraId="286A0B80" w14:textId="77777777" w:rsidR="00BA3B7A" w:rsidRPr="0032040E" w:rsidRDefault="00BA3B7A" w:rsidP="00BA3B7A">
            <w:pPr>
              <w:tabs>
                <w:tab w:val="left" w:pos="720"/>
                <w:tab w:val="left" w:pos="840"/>
                <w:tab w:val="left" w:pos="900"/>
              </w:tabs>
              <w:spacing w:before="120"/>
              <w:ind w:left="34" w:right="18" w:hanging="34"/>
              <w:jc w:val="both"/>
              <w:rPr>
                <w:rFonts w:ascii="Times New Roman" w:hAnsi="Times New Roman"/>
                <w:sz w:val="20"/>
              </w:rPr>
            </w:pPr>
          </w:p>
        </w:tc>
        <w:tc>
          <w:tcPr>
            <w:tcW w:w="986" w:type="dxa"/>
          </w:tcPr>
          <w:p w14:paraId="0747EE04" w14:textId="77777777" w:rsidR="00BA3B7A" w:rsidRPr="0032040E" w:rsidRDefault="00BA3B7A" w:rsidP="00BA3B7A">
            <w:pPr>
              <w:tabs>
                <w:tab w:val="left" w:pos="460"/>
                <w:tab w:val="left" w:pos="720"/>
                <w:tab w:val="left" w:pos="840"/>
                <w:tab w:val="left" w:pos="900"/>
              </w:tabs>
              <w:spacing w:before="120"/>
              <w:ind w:left="-72" w:right="18"/>
              <w:jc w:val="both"/>
              <w:rPr>
                <w:rFonts w:ascii="Times New Roman" w:hAnsi="Times New Roman"/>
                <w:sz w:val="20"/>
              </w:rPr>
            </w:pPr>
          </w:p>
        </w:tc>
        <w:tc>
          <w:tcPr>
            <w:tcW w:w="1066" w:type="dxa"/>
          </w:tcPr>
          <w:p w14:paraId="6D82D1FD" w14:textId="77777777" w:rsidR="00BA3B7A" w:rsidRPr="0032040E" w:rsidRDefault="00BA3B7A" w:rsidP="00BA3B7A">
            <w:pPr>
              <w:tabs>
                <w:tab w:val="left" w:pos="720"/>
                <w:tab w:val="left" w:pos="840"/>
                <w:tab w:val="left" w:pos="900"/>
              </w:tabs>
              <w:spacing w:before="120"/>
              <w:ind w:right="18"/>
              <w:jc w:val="both"/>
              <w:rPr>
                <w:rFonts w:ascii="Times New Roman" w:hAnsi="Times New Roman"/>
                <w:sz w:val="20"/>
              </w:rPr>
            </w:pPr>
          </w:p>
        </w:tc>
        <w:tc>
          <w:tcPr>
            <w:tcW w:w="1290" w:type="dxa"/>
          </w:tcPr>
          <w:p w14:paraId="4EBEBC23" w14:textId="77777777" w:rsidR="00BA3B7A" w:rsidRPr="00BA3B7A" w:rsidRDefault="00BA3B7A" w:rsidP="00BA3B7A">
            <w:pPr>
              <w:tabs>
                <w:tab w:val="left" w:pos="720"/>
                <w:tab w:val="left" w:pos="900"/>
                <w:tab w:val="left" w:pos="989"/>
              </w:tabs>
              <w:spacing w:before="120"/>
              <w:ind w:right="18"/>
              <w:jc w:val="both"/>
              <w:rPr>
                <w:rFonts w:ascii="Times New Roman" w:hAnsi="Times New Roman"/>
                <w:b/>
                <w:sz w:val="20"/>
              </w:rPr>
            </w:pPr>
          </w:p>
        </w:tc>
        <w:tc>
          <w:tcPr>
            <w:tcW w:w="734" w:type="dxa"/>
          </w:tcPr>
          <w:p w14:paraId="064473D8"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c>
          <w:tcPr>
            <w:tcW w:w="690" w:type="dxa"/>
          </w:tcPr>
          <w:p w14:paraId="0B1CD2E1"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c>
          <w:tcPr>
            <w:tcW w:w="734" w:type="dxa"/>
          </w:tcPr>
          <w:p w14:paraId="6BD2B80F"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c>
          <w:tcPr>
            <w:tcW w:w="690" w:type="dxa"/>
          </w:tcPr>
          <w:p w14:paraId="0DEC0BBE"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c>
          <w:tcPr>
            <w:tcW w:w="896" w:type="dxa"/>
          </w:tcPr>
          <w:p w14:paraId="338B27E7"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c>
          <w:tcPr>
            <w:tcW w:w="896" w:type="dxa"/>
          </w:tcPr>
          <w:p w14:paraId="7C86A560" w14:textId="77777777" w:rsidR="00BA3B7A" w:rsidRPr="00BA3B7A" w:rsidRDefault="00BA3B7A" w:rsidP="00BA3B7A">
            <w:pPr>
              <w:tabs>
                <w:tab w:val="left" w:pos="720"/>
                <w:tab w:val="left" w:pos="840"/>
                <w:tab w:val="left" w:pos="900"/>
              </w:tabs>
              <w:spacing w:before="120"/>
              <w:ind w:right="18"/>
              <w:jc w:val="both"/>
              <w:rPr>
                <w:rFonts w:ascii="Times New Roman" w:hAnsi="Times New Roman"/>
                <w:b/>
                <w:sz w:val="20"/>
              </w:rPr>
            </w:pPr>
          </w:p>
        </w:tc>
      </w:tr>
    </w:tbl>
    <w:p w14:paraId="4E120B71" w14:textId="26580702" w:rsidR="005132F3" w:rsidRPr="005132F3" w:rsidRDefault="0032040E" w:rsidP="007E1B2F">
      <w:pPr>
        <w:tabs>
          <w:tab w:val="left" w:pos="720"/>
          <w:tab w:val="left" w:pos="840"/>
          <w:tab w:val="left" w:pos="900"/>
        </w:tabs>
        <w:spacing w:before="120"/>
        <w:ind w:left="-426" w:right="554"/>
        <w:jc w:val="both"/>
        <w:rPr>
          <w:rFonts w:ascii="Times New Roman" w:hAnsi="Times New Roman"/>
          <w:szCs w:val="24"/>
        </w:rPr>
      </w:pPr>
      <w:r>
        <w:rPr>
          <w:rFonts w:ascii="Times New Roman" w:hAnsi="Times New Roman"/>
          <w:szCs w:val="24"/>
        </w:rPr>
        <w:t>Söz</w:t>
      </w:r>
      <w:r w:rsidR="007B3BD9">
        <w:rPr>
          <w:rFonts w:ascii="Times New Roman" w:hAnsi="Times New Roman"/>
          <w:szCs w:val="24"/>
        </w:rPr>
        <w:t xml:space="preserve"> </w:t>
      </w:r>
      <w:r>
        <w:rPr>
          <w:rFonts w:ascii="Times New Roman" w:hAnsi="Times New Roman"/>
          <w:szCs w:val="24"/>
        </w:rPr>
        <w:t xml:space="preserve">konusu tablonun doldurulmasında, günlük bazda yapılan </w:t>
      </w:r>
      <w:r w:rsidR="00E01D41">
        <w:rPr>
          <w:rFonts w:ascii="Times New Roman" w:hAnsi="Times New Roman"/>
          <w:szCs w:val="24"/>
        </w:rPr>
        <w:t>satışlar topluca dikkate alınacaktır.</w:t>
      </w:r>
    </w:p>
    <w:p w14:paraId="254DD05C" w14:textId="77777777" w:rsidR="00097ED4" w:rsidRPr="003E490A" w:rsidRDefault="00DF2386" w:rsidP="007E1B2F">
      <w:pPr>
        <w:pStyle w:val="BodyText"/>
        <w:tabs>
          <w:tab w:val="left" w:pos="0"/>
          <w:tab w:val="left" w:pos="900"/>
        </w:tabs>
        <w:spacing w:before="120"/>
        <w:ind w:left="-426" w:right="554"/>
        <w:rPr>
          <w:rFonts w:ascii="Times New Roman" w:hAnsi="Times New Roman"/>
          <w:b/>
          <w:szCs w:val="24"/>
        </w:rPr>
      </w:pPr>
      <w:r>
        <w:rPr>
          <w:rFonts w:ascii="Times New Roman" w:hAnsi="Times New Roman"/>
          <w:b/>
          <w:szCs w:val="24"/>
        </w:rPr>
        <w:t>3</w:t>
      </w:r>
      <w:r w:rsidRPr="003E490A">
        <w:rPr>
          <w:rFonts w:ascii="Times New Roman" w:hAnsi="Times New Roman"/>
          <w:b/>
          <w:szCs w:val="24"/>
        </w:rPr>
        <w:t>.</w:t>
      </w:r>
      <w:r>
        <w:rPr>
          <w:rFonts w:ascii="Times New Roman" w:hAnsi="Times New Roman"/>
          <w:b/>
          <w:szCs w:val="24"/>
        </w:rPr>
        <w:t>5</w:t>
      </w:r>
      <w:r w:rsidRPr="003E490A">
        <w:rPr>
          <w:rFonts w:ascii="Times New Roman" w:hAnsi="Times New Roman"/>
          <w:b/>
          <w:szCs w:val="24"/>
        </w:rPr>
        <w:t xml:space="preserve">. Son Genel Kurul Toplantısı </w:t>
      </w:r>
      <w:r>
        <w:rPr>
          <w:rFonts w:ascii="Times New Roman" w:hAnsi="Times New Roman"/>
          <w:b/>
          <w:szCs w:val="24"/>
        </w:rPr>
        <w:t>v</w:t>
      </w:r>
      <w:r w:rsidRPr="003E490A">
        <w:rPr>
          <w:rFonts w:ascii="Times New Roman" w:hAnsi="Times New Roman"/>
          <w:b/>
          <w:szCs w:val="24"/>
        </w:rPr>
        <w:t xml:space="preserve">e Son Durum İtibariyle Sermayedeki </w:t>
      </w:r>
      <w:r>
        <w:rPr>
          <w:rFonts w:ascii="Times New Roman" w:hAnsi="Times New Roman"/>
          <w:b/>
          <w:szCs w:val="24"/>
        </w:rPr>
        <w:t>v</w:t>
      </w:r>
      <w:r w:rsidRPr="003E490A">
        <w:rPr>
          <w:rFonts w:ascii="Times New Roman" w:hAnsi="Times New Roman"/>
          <w:b/>
          <w:szCs w:val="24"/>
        </w:rPr>
        <w:t xml:space="preserve">eya Toplam Oy Hakkı İçindeki Payları Doğrudan </w:t>
      </w:r>
      <w:r>
        <w:rPr>
          <w:rFonts w:ascii="Times New Roman" w:hAnsi="Times New Roman"/>
          <w:b/>
          <w:szCs w:val="24"/>
        </w:rPr>
        <w:t>v</w:t>
      </w:r>
      <w:r w:rsidRPr="003E490A">
        <w:rPr>
          <w:rFonts w:ascii="Times New Roman" w:hAnsi="Times New Roman"/>
          <w:b/>
          <w:szCs w:val="24"/>
        </w:rPr>
        <w:t xml:space="preserve">eya Dolaylı Olarak %5 </w:t>
      </w:r>
      <w:r>
        <w:rPr>
          <w:rFonts w:ascii="Times New Roman" w:hAnsi="Times New Roman"/>
          <w:b/>
          <w:szCs w:val="24"/>
        </w:rPr>
        <w:t>v</w:t>
      </w:r>
      <w:r w:rsidRPr="003E490A">
        <w:rPr>
          <w:rFonts w:ascii="Times New Roman" w:hAnsi="Times New Roman"/>
          <w:b/>
          <w:szCs w:val="24"/>
        </w:rPr>
        <w:t xml:space="preserve">e Fazlası Olan Gerçek </w:t>
      </w:r>
      <w:r>
        <w:rPr>
          <w:rFonts w:ascii="Times New Roman" w:hAnsi="Times New Roman"/>
          <w:b/>
          <w:szCs w:val="24"/>
        </w:rPr>
        <w:t>v</w:t>
      </w:r>
      <w:r w:rsidRPr="003E490A">
        <w:rPr>
          <w:rFonts w:ascii="Times New Roman" w:hAnsi="Times New Roman"/>
          <w:b/>
          <w:szCs w:val="24"/>
        </w:rPr>
        <w:t>e Tüzel Kişiler Ayrı Olarak Gösterilmek Kaydıyla Ortaklık Yapısı:</w:t>
      </w:r>
    </w:p>
    <w:tbl>
      <w:tblPr>
        <w:tblpPr w:leftFromText="141" w:rightFromText="141" w:vertAnchor="text" w:horzAnchor="margin" w:tblpX="-360" w:tblpY="164"/>
        <w:tblW w:w="9502" w:type="dxa"/>
        <w:tblLayout w:type="fixed"/>
        <w:tblCellMar>
          <w:left w:w="71" w:type="dxa"/>
          <w:right w:w="71" w:type="dxa"/>
        </w:tblCellMar>
        <w:tblLook w:val="0000" w:firstRow="0" w:lastRow="0" w:firstColumn="0" w:lastColumn="0" w:noHBand="0" w:noVBand="0"/>
      </w:tblPr>
      <w:tblGrid>
        <w:gridCol w:w="2765"/>
        <w:gridCol w:w="1482"/>
        <w:gridCol w:w="1992"/>
        <w:gridCol w:w="1903"/>
        <w:gridCol w:w="1360"/>
      </w:tblGrid>
      <w:tr w:rsidR="00097ED4" w:rsidRPr="00F869AC" w14:paraId="50AA9089" w14:textId="77777777" w:rsidTr="00104DDD">
        <w:tc>
          <w:tcPr>
            <w:tcW w:w="9502" w:type="dxa"/>
            <w:gridSpan w:val="5"/>
            <w:tcBorders>
              <w:top w:val="single" w:sz="4" w:space="0" w:color="000000"/>
              <w:left w:val="single" w:sz="4" w:space="0" w:color="000000"/>
              <w:bottom w:val="single" w:sz="4" w:space="0" w:color="000000"/>
              <w:right w:val="single" w:sz="4" w:space="0" w:color="000000"/>
            </w:tcBorders>
          </w:tcPr>
          <w:p w14:paraId="353F18E3"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rPr>
                <w:rFonts w:ascii="Times New Roman" w:hAnsi="Times New Roman"/>
                <w:b/>
                <w:sz w:val="20"/>
              </w:rPr>
            </w:pPr>
            <w:r w:rsidRPr="00F869AC">
              <w:rPr>
                <w:rFonts w:ascii="Times New Roman" w:hAnsi="Times New Roman"/>
                <w:b/>
                <w:sz w:val="20"/>
              </w:rPr>
              <w:t>Do</w:t>
            </w:r>
            <w:r w:rsidR="007E1B2F">
              <w:rPr>
                <w:rFonts w:ascii="Times New Roman" w:hAnsi="Times New Roman"/>
                <w:b/>
                <w:sz w:val="20"/>
              </w:rPr>
              <w:t xml:space="preserve">   Do</w:t>
            </w:r>
            <w:r w:rsidRPr="00F869AC">
              <w:rPr>
                <w:rFonts w:ascii="Times New Roman" w:hAnsi="Times New Roman"/>
                <w:b/>
                <w:sz w:val="20"/>
              </w:rPr>
              <w:t>ğrudan Pay Sahipliğine İlişkin Bilgi</w:t>
            </w:r>
          </w:p>
        </w:tc>
      </w:tr>
      <w:tr w:rsidR="00097ED4" w:rsidRPr="00F869AC" w14:paraId="3B44FB83" w14:textId="77777777" w:rsidTr="00104DDD">
        <w:tc>
          <w:tcPr>
            <w:tcW w:w="2765" w:type="dxa"/>
            <w:tcBorders>
              <w:top w:val="single" w:sz="4" w:space="0" w:color="000000"/>
              <w:left w:val="single" w:sz="4" w:space="0" w:color="000000"/>
              <w:bottom w:val="single" w:sz="4" w:space="0" w:color="000000"/>
            </w:tcBorders>
          </w:tcPr>
          <w:p w14:paraId="3A77A9F7"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Ortağın;</w:t>
            </w:r>
          </w:p>
        </w:tc>
        <w:tc>
          <w:tcPr>
            <w:tcW w:w="6737" w:type="dxa"/>
            <w:gridSpan w:val="4"/>
            <w:tcBorders>
              <w:top w:val="single" w:sz="4" w:space="0" w:color="000000"/>
              <w:left w:val="single" w:sz="4" w:space="0" w:color="000000"/>
              <w:bottom w:val="single" w:sz="4" w:space="0" w:color="000000"/>
              <w:right w:val="single" w:sz="4" w:space="0" w:color="000000"/>
            </w:tcBorders>
          </w:tcPr>
          <w:p w14:paraId="1BC04C8A"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r w:rsidRPr="00F869AC">
              <w:rPr>
                <w:rFonts w:ascii="Times New Roman" w:hAnsi="Times New Roman"/>
                <w:b/>
                <w:sz w:val="20"/>
              </w:rPr>
              <w:t>Sermaye Payı / Oy Hakkı</w:t>
            </w:r>
          </w:p>
        </w:tc>
      </w:tr>
      <w:tr w:rsidR="00097ED4" w:rsidRPr="00F869AC" w14:paraId="7752140C" w14:textId="77777777" w:rsidTr="00104DDD">
        <w:trPr>
          <w:cantSplit/>
          <w:trHeight w:hRule="exact" w:val="572"/>
        </w:trPr>
        <w:tc>
          <w:tcPr>
            <w:tcW w:w="2765" w:type="dxa"/>
            <w:vMerge w:val="restart"/>
            <w:tcBorders>
              <w:top w:val="single" w:sz="4" w:space="0" w:color="000000"/>
              <w:left w:val="single" w:sz="4" w:space="0" w:color="000000"/>
              <w:bottom w:val="single" w:sz="4" w:space="0" w:color="000000"/>
            </w:tcBorders>
          </w:tcPr>
          <w:p w14:paraId="60719EF7"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71"/>
              <w:jc w:val="center"/>
              <w:rPr>
                <w:rFonts w:ascii="Times New Roman" w:hAnsi="Times New Roman"/>
                <w:b/>
                <w:sz w:val="20"/>
              </w:rPr>
            </w:pPr>
            <w:r w:rsidRPr="00F869AC">
              <w:rPr>
                <w:rFonts w:ascii="Times New Roman" w:hAnsi="Times New Roman"/>
                <w:b/>
                <w:sz w:val="20"/>
              </w:rPr>
              <w:t>Ticaret Unvanı/</w:t>
            </w:r>
          </w:p>
          <w:p w14:paraId="01EC436C"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left="66" w:right="-71"/>
              <w:jc w:val="center"/>
              <w:rPr>
                <w:rFonts w:ascii="Times New Roman" w:hAnsi="Times New Roman"/>
                <w:b/>
                <w:sz w:val="20"/>
              </w:rPr>
            </w:pPr>
            <w:r w:rsidRPr="00F869AC">
              <w:rPr>
                <w:rFonts w:ascii="Times New Roman" w:hAnsi="Times New Roman"/>
                <w:b/>
                <w:sz w:val="20"/>
              </w:rPr>
              <w:t>Adı Soyadı</w:t>
            </w:r>
          </w:p>
        </w:tc>
        <w:tc>
          <w:tcPr>
            <w:tcW w:w="3474" w:type="dxa"/>
            <w:gridSpan w:val="2"/>
            <w:tcBorders>
              <w:top w:val="single" w:sz="4" w:space="0" w:color="000000"/>
              <w:left w:val="single" w:sz="4" w:space="0" w:color="000000"/>
              <w:bottom w:val="single" w:sz="4" w:space="0" w:color="000000"/>
            </w:tcBorders>
          </w:tcPr>
          <w:p w14:paraId="5FE349F8" w14:textId="77777777" w:rsidR="005F4224"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71"/>
              <w:jc w:val="center"/>
              <w:rPr>
                <w:rFonts w:ascii="Times New Roman" w:hAnsi="Times New Roman"/>
                <w:b/>
                <w:sz w:val="20"/>
              </w:rPr>
            </w:pPr>
            <w:r>
              <w:rPr>
                <w:rFonts w:ascii="Times New Roman" w:hAnsi="Times New Roman"/>
                <w:b/>
                <w:sz w:val="20"/>
              </w:rPr>
              <w:t>Son Genel Kurul Toplantısı Tarihi İtibariyle</w:t>
            </w:r>
            <w:r w:rsidR="005F4224">
              <w:rPr>
                <w:rFonts w:ascii="Times New Roman" w:hAnsi="Times New Roman"/>
                <w:b/>
                <w:sz w:val="20"/>
              </w:rPr>
              <w:t xml:space="preserve"> .../.../...</w:t>
            </w:r>
          </w:p>
        </w:tc>
        <w:tc>
          <w:tcPr>
            <w:tcW w:w="3263" w:type="dxa"/>
            <w:gridSpan w:val="2"/>
            <w:tcBorders>
              <w:top w:val="single" w:sz="4" w:space="0" w:color="000000"/>
              <w:left w:val="single" w:sz="4" w:space="0" w:color="000000"/>
              <w:bottom w:val="single" w:sz="4" w:space="0" w:color="000000"/>
              <w:right w:val="single" w:sz="4" w:space="0" w:color="000000"/>
            </w:tcBorders>
          </w:tcPr>
          <w:p w14:paraId="2D9990BB" w14:textId="77777777" w:rsidR="005F4224" w:rsidRPr="00F869AC" w:rsidRDefault="005F422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71"/>
              <w:jc w:val="center"/>
              <w:rPr>
                <w:rFonts w:ascii="Times New Roman" w:hAnsi="Times New Roman"/>
                <w:b/>
                <w:sz w:val="20"/>
              </w:rPr>
            </w:pPr>
            <w:r>
              <w:rPr>
                <w:rFonts w:ascii="Times New Roman" w:hAnsi="Times New Roman"/>
                <w:b/>
                <w:sz w:val="20"/>
              </w:rPr>
              <w:t xml:space="preserve">            </w:t>
            </w:r>
            <w:r w:rsidR="00E819E9">
              <w:rPr>
                <w:rFonts w:ascii="Times New Roman" w:hAnsi="Times New Roman"/>
                <w:b/>
                <w:sz w:val="20"/>
              </w:rPr>
              <w:t>Son Durum İtibariyle</w:t>
            </w:r>
            <w:r>
              <w:rPr>
                <w:rFonts w:ascii="Times New Roman" w:hAnsi="Times New Roman"/>
                <w:b/>
                <w:sz w:val="20"/>
              </w:rPr>
              <w:t xml:space="preserve"> .../.../...</w:t>
            </w:r>
          </w:p>
        </w:tc>
      </w:tr>
      <w:tr w:rsidR="00097ED4" w:rsidRPr="00F869AC" w14:paraId="4F8AD96F" w14:textId="77777777" w:rsidTr="00104DDD">
        <w:trPr>
          <w:cantSplit/>
        </w:trPr>
        <w:tc>
          <w:tcPr>
            <w:tcW w:w="2765" w:type="dxa"/>
            <w:vMerge/>
            <w:tcBorders>
              <w:top w:val="single" w:sz="4" w:space="0" w:color="000000"/>
              <w:left w:val="single" w:sz="4" w:space="0" w:color="000000"/>
              <w:bottom w:val="single" w:sz="4" w:space="0" w:color="000000"/>
            </w:tcBorders>
          </w:tcPr>
          <w:p w14:paraId="22D80074" w14:textId="77777777" w:rsidR="00097ED4" w:rsidRPr="00F869AC" w:rsidRDefault="00097ED4" w:rsidP="00104DDD">
            <w:pPr>
              <w:spacing w:before="120"/>
              <w:ind w:left="66" w:right="-71"/>
              <w:rPr>
                <w:rFonts w:ascii="Times New Roman" w:hAnsi="Times New Roman"/>
                <w:sz w:val="20"/>
              </w:rPr>
            </w:pPr>
          </w:p>
        </w:tc>
        <w:tc>
          <w:tcPr>
            <w:tcW w:w="1482" w:type="dxa"/>
            <w:tcBorders>
              <w:top w:val="single" w:sz="4" w:space="0" w:color="000000"/>
              <w:left w:val="single" w:sz="4" w:space="0" w:color="000000"/>
              <w:bottom w:val="single" w:sz="4" w:space="0" w:color="000000"/>
            </w:tcBorders>
          </w:tcPr>
          <w:p w14:paraId="539631CA"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71"/>
              <w:jc w:val="center"/>
              <w:rPr>
                <w:rFonts w:ascii="Times New Roman" w:hAnsi="Times New Roman"/>
                <w:b/>
                <w:sz w:val="20"/>
              </w:rPr>
            </w:pPr>
            <w:r w:rsidRPr="00F869AC">
              <w:rPr>
                <w:rFonts w:ascii="Times New Roman" w:hAnsi="Times New Roman"/>
                <w:b/>
                <w:sz w:val="20"/>
              </w:rPr>
              <w:t>(TL)</w:t>
            </w:r>
          </w:p>
        </w:tc>
        <w:tc>
          <w:tcPr>
            <w:tcW w:w="1992" w:type="dxa"/>
            <w:tcBorders>
              <w:top w:val="single" w:sz="4" w:space="0" w:color="000000"/>
              <w:left w:val="single" w:sz="4" w:space="0" w:color="000000"/>
              <w:bottom w:val="single" w:sz="4" w:space="0" w:color="000000"/>
            </w:tcBorders>
          </w:tcPr>
          <w:p w14:paraId="4400EF72"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71"/>
              <w:jc w:val="center"/>
              <w:rPr>
                <w:rFonts w:ascii="Times New Roman" w:hAnsi="Times New Roman"/>
                <w:b/>
                <w:sz w:val="20"/>
              </w:rPr>
            </w:pPr>
            <w:r w:rsidRPr="00F869AC">
              <w:rPr>
                <w:rFonts w:ascii="Times New Roman" w:hAnsi="Times New Roman"/>
                <w:b/>
                <w:sz w:val="20"/>
              </w:rPr>
              <w:t>(%)</w:t>
            </w:r>
          </w:p>
        </w:tc>
        <w:tc>
          <w:tcPr>
            <w:tcW w:w="1903" w:type="dxa"/>
            <w:tcBorders>
              <w:top w:val="single" w:sz="4" w:space="0" w:color="000000"/>
              <w:left w:val="single" w:sz="4" w:space="0" w:color="000000"/>
              <w:bottom w:val="single" w:sz="4" w:space="0" w:color="000000"/>
            </w:tcBorders>
          </w:tcPr>
          <w:p w14:paraId="72EEB2D1"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71"/>
              <w:jc w:val="center"/>
              <w:rPr>
                <w:rFonts w:ascii="Times New Roman" w:hAnsi="Times New Roman"/>
                <w:b/>
                <w:sz w:val="20"/>
              </w:rPr>
            </w:pPr>
            <w:r w:rsidRPr="00F869AC">
              <w:rPr>
                <w:rFonts w:ascii="Times New Roman" w:hAnsi="Times New Roman"/>
                <w:b/>
                <w:sz w:val="20"/>
              </w:rPr>
              <w:t>(TL)</w:t>
            </w:r>
          </w:p>
        </w:tc>
        <w:tc>
          <w:tcPr>
            <w:tcW w:w="1360" w:type="dxa"/>
            <w:tcBorders>
              <w:top w:val="single" w:sz="4" w:space="0" w:color="000000"/>
              <w:left w:val="single" w:sz="4" w:space="0" w:color="000000"/>
              <w:bottom w:val="single" w:sz="4" w:space="0" w:color="000000"/>
              <w:right w:val="single" w:sz="4" w:space="0" w:color="000000"/>
            </w:tcBorders>
          </w:tcPr>
          <w:p w14:paraId="4A4EE3ED"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71"/>
              <w:jc w:val="center"/>
              <w:rPr>
                <w:rFonts w:ascii="Times New Roman" w:hAnsi="Times New Roman"/>
                <w:b/>
                <w:sz w:val="20"/>
              </w:rPr>
            </w:pPr>
            <w:r w:rsidRPr="00F869AC">
              <w:rPr>
                <w:rFonts w:ascii="Times New Roman" w:hAnsi="Times New Roman"/>
                <w:b/>
                <w:sz w:val="20"/>
              </w:rPr>
              <w:t>(%)</w:t>
            </w:r>
          </w:p>
        </w:tc>
      </w:tr>
      <w:tr w:rsidR="00097ED4" w:rsidRPr="00F869AC" w14:paraId="76F1DCF3" w14:textId="77777777" w:rsidTr="00104DDD">
        <w:tc>
          <w:tcPr>
            <w:tcW w:w="2765" w:type="dxa"/>
            <w:tcBorders>
              <w:top w:val="single" w:sz="4" w:space="0" w:color="000000"/>
              <w:left w:val="single" w:sz="4" w:space="0" w:color="000000"/>
              <w:bottom w:val="single" w:sz="4" w:space="0" w:color="000000"/>
            </w:tcBorders>
          </w:tcPr>
          <w:p w14:paraId="1CC4451A" w14:textId="77777777" w:rsidR="00097ED4" w:rsidRPr="00F869AC" w:rsidRDefault="007E1B2F"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r>
              <w:rPr>
                <w:rFonts w:ascii="Times New Roman" w:hAnsi="Times New Roman"/>
                <w:b/>
                <w:sz w:val="20"/>
              </w:rPr>
              <w:t xml:space="preserve">         </w:t>
            </w:r>
          </w:p>
        </w:tc>
        <w:tc>
          <w:tcPr>
            <w:tcW w:w="1482" w:type="dxa"/>
            <w:tcBorders>
              <w:top w:val="single" w:sz="4" w:space="0" w:color="000000"/>
              <w:left w:val="single" w:sz="4" w:space="0" w:color="000000"/>
              <w:bottom w:val="single" w:sz="4" w:space="0" w:color="000000"/>
            </w:tcBorders>
          </w:tcPr>
          <w:p w14:paraId="309BBEC1"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92" w:type="dxa"/>
            <w:tcBorders>
              <w:top w:val="single" w:sz="4" w:space="0" w:color="000000"/>
              <w:left w:val="single" w:sz="4" w:space="0" w:color="000000"/>
              <w:bottom w:val="single" w:sz="4" w:space="0" w:color="000000"/>
            </w:tcBorders>
          </w:tcPr>
          <w:p w14:paraId="61F1B074"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100B30C7"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360" w:type="dxa"/>
            <w:tcBorders>
              <w:top w:val="single" w:sz="4" w:space="0" w:color="000000"/>
              <w:left w:val="single" w:sz="4" w:space="0" w:color="000000"/>
              <w:bottom w:val="single" w:sz="4" w:space="0" w:color="000000"/>
              <w:right w:val="single" w:sz="4" w:space="0" w:color="000000"/>
            </w:tcBorders>
          </w:tcPr>
          <w:p w14:paraId="185B0595"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r>
      <w:tr w:rsidR="00097ED4" w:rsidRPr="00F869AC" w14:paraId="38A9A857" w14:textId="77777777" w:rsidTr="00104DDD">
        <w:tc>
          <w:tcPr>
            <w:tcW w:w="2765" w:type="dxa"/>
            <w:tcBorders>
              <w:top w:val="single" w:sz="4" w:space="0" w:color="000000"/>
              <w:left w:val="single" w:sz="4" w:space="0" w:color="000000"/>
              <w:bottom w:val="single" w:sz="4" w:space="0" w:color="000000"/>
            </w:tcBorders>
          </w:tcPr>
          <w:p w14:paraId="37B63C7B"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rPr>
                <w:rFonts w:ascii="Times New Roman" w:hAnsi="Times New Roman"/>
                <w:sz w:val="20"/>
              </w:rPr>
            </w:pPr>
            <w:r w:rsidRPr="00F869AC">
              <w:rPr>
                <w:rFonts w:ascii="Times New Roman" w:hAnsi="Times New Roman"/>
                <w:sz w:val="20"/>
              </w:rPr>
              <w:t>Di</w:t>
            </w:r>
            <w:r w:rsidR="00485B6B">
              <w:rPr>
                <w:rFonts w:ascii="Times New Roman" w:hAnsi="Times New Roman"/>
                <w:sz w:val="20"/>
              </w:rPr>
              <w:t xml:space="preserve">   Di</w:t>
            </w:r>
            <w:r w:rsidRPr="00F869AC">
              <w:rPr>
                <w:rFonts w:ascii="Times New Roman" w:hAnsi="Times New Roman"/>
                <w:sz w:val="20"/>
              </w:rPr>
              <w:t>ğer</w:t>
            </w:r>
          </w:p>
        </w:tc>
        <w:tc>
          <w:tcPr>
            <w:tcW w:w="1482" w:type="dxa"/>
            <w:tcBorders>
              <w:top w:val="single" w:sz="4" w:space="0" w:color="000000"/>
              <w:left w:val="single" w:sz="4" w:space="0" w:color="000000"/>
              <w:bottom w:val="single" w:sz="4" w:space="0" w:color="000000"/>
            </w:tcBorders>
          </w:tcPr>
          <w:p w14:paraId="653B0B3B"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92" w:type="dxa"/>
            <w:tcBorders>
              <w:top w:val="single" w:sz="4" w:space="0" w:color="000000"/>
              <w:left w:val="single" w:sz="4" w:space="0" w:color="000000"/>
              <w:bottom w:val="single" w:sz="4" w:space="0" w:color="000000"/>
            </w:tcBorders>
          </w:tcPr>
          <w:p w14:paraId="252ABA64"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733D4DA4"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360" w:type="dxa"/>
            <w:tcBorders>
              <w:top w:val="single" w:sz="4" w:space="0" w:color="000000"/>
              <w:left w:val="single" w:sz="4" w:space="0" w:color="000000"/>
              <w:bottom w:val="single" w:sz="4" w:space="0" w:color="000000"/>
              <w:right w:val="single" w:sz="4" w:space="0" w:color="000000"/>
            </w:tcBorders>
          </w:tcPr>
          <w:p w14:paraId="11D87914"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r>
      <w:tr w:rsidR="00097ED4" w:rsidRPr="00F869AC" w14:paraId="730ACB09" w14:textId="77777777" w:rsidTr="00104DDD">
        <w:tc>
          <w:tcPr>
            <w:tcW w:w="2765" w:type="dxa"/>
            <w:tcBorders>
              <w:top w:val="single" w:sz="4" w:space="0" w:color="000000"/>
              <w:left w:val="single" w:sz="4" w:space="0" w:color="000000"/>
              <w:bottom w:val="single" w:sz="4" w:space="0" w:color="000000"/>
            </w:tcBorders>
          </w:tcPr>
          <w:p w14:paraId="5FABF4A9"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rPr>
                <w:rFonts w:ascii="Times New Roman" w:hAnsi="Times New Roman"/>
                <w:b/>
                <w:sz w:val="20"/>
              </w:rPr>
            </w:pPr>
            <w:r w:rsidRPr="00F869AC">
              <w:rPr>
                <w:rFonts w:ascii="Times New Roman" w:hAnsi="Times New Roman"/>
                <w:b/>
                <w:sz w:val="20"/>
              </w:rPr>
              <w:t>T</w:t>
            </w:r>
            <w:r w:rsidR="00485B6B">
              <w:rPr>
                <w:rFonts w:ascii="Times New Roman" w:hAnsi="Times New Roman"/>
                <w:b/>
                <w:sz w:val="20"/>
              </w:rPr>
              <w:t xml:space="preserve">     T</w:t>
            </w:r>
            <w:r w:rsidRPr="00F869AC">
              <w:rPr>
                <w:rFonts w:ascii="Times New Roman" w:hAnsi="Times New Roman"/>
                <w:b/>
                <w:sz w:val="20"/>
              </w:rPr>
              <w:t>OPLAM</w:t>
            </w:r>
          </w:p>
        </w:tc>
        <w:tc>
          <w:tcPr>
            <w:tcW w:w="1482" w:type="dxa"/>
            <w:tcBorders>
              <w:top w:val="single" w:sz="4" w:space="0" w:color="000000"/>
              <w:left w:val="single" w:sz="4" w:space="0" w:color="000000"/>
              <w:bottom w:val="single" w:sz="4" w:space="0" w:color="000000"/>
            </w:tcBorders>
          </w:tcPr>
          <w:p w14:paraId="62D5D62D"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92" w:type="dxa"/>
            <w:tcBorders>
              <w:top w:val="single" w:sz="4" w:space="0" w:color="000000"/>
              <w:left w:val="single" w:sz="4" w:space="0" w:color="000000"/>
              <w:bottom w:val="single" w:sz="4" w:space="0" w:color="000000"/>
            </w:tcBorders>
          </w:tcPr>
          <w:p w14:paraId="408673EF"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011A6DC5"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c>
          <w:tcPr>
            <w:tcW w:w="1360" w:type="dxa"/>
            <w:tcBorders>
              <w:top w:val="single" w:sz="4" w:space="0" w:color="000000"/>
              <w:left w:val="single" w:sz="4" w:space="0" w:color="000000"/>
              <w:bottom w:val="single" w:sz="4" w:space="0" w:color="000000"/>
              <w:right w:val="single" w:sz="4" w:space="0" w:color="000000"/>
            </w:tcBorders>
          </w:tcPr>
          <w:p w14:paraId="6DF1DF27"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p>
        </w:tc>
      </w:tr>
    </w:tbl>
    <w:p w14:paraId="5D190D32" w14:textId="77777777" w:rsidR="005F4224" w:rsidRDefault="005F4224" w:rsidP="007B3BD9">
      <w:pPr>
        <w:autoSpaceDE w:val="0"/>
        <w:spacing w:before="120"/>
        <w:ind w:right="554"/>
        <w:jc w:val="both"/>
        <w:rPr>
          <w:rFonts w:ascii="Times New Roman" w:hAnsi="Times New Roman"/>
          <w:i/>
          <w:szCs w:val="24"/>
        </w:rPr>
      </w:pPr>
    </w:p>
    <w:p w14:paraId="251C21F0" w14:textId="77777777" w:rsidR="00E01D41" w:rsidRDefault="00337B3C" w:rsidP="00485B6B">
      <w:pPr>
        <w:autoSpaceDE w:val="0"/>
        <w:spacing w:before="120"/>
        <w:ind w:left="-426" w:right="554"/>
        <w:jc w:val="both"/>
        <w:rPr>
          <w:rFonts w:ascii="Times New Roman" w:hAnsi="Times New Roman"/>
          <w:i/>
          <w:szCs w:val="24"/>
        </w:rPr>
      </w:pPr>
      <w:r w:rsidRPr="00337B3C">
        <w:rPr>
          <w:rFonts w:ascii="Times New Roman" w:hAnsi="Times New Roman"/>
          <w:i/>
          <w:szCs w:val="24"/>
        </w:rPr>
        <w:t>Sermaye payı ile oy hakkı tutarlarının birbirinden farklı olması durumunda</w:t>
      </w:r>
      <w:r w:rsidR="00E819E9">
        <w:rPr>
          <w:rFonts w:ascii="Times New Roman" w:hAnsi="Times New Roman"/>
          <w:i/>
          <w:szCs w:val="24"/>
        </w:rPr>
        <w:t>,</w:t>
      </w:r>
      <w:r w:rsidRPr="00337B3C">
        <w:rPr>
          <w:rFonts w:ascii="Times New Roman" w:hAnsi="Times New Roman"/>
          <w:i/>
          <w:szCs w:val="24"/>
        </w:rPr>
        <w:t xml:space="preserve"> yukarıda yer </w:t>
      </w:r>
      <w:proofErr w:type="gramStart"/>
      <w:r w:rsidRPr="00337B3C">
        <w:rPr>
          <w:rFonts w:ascii="Times New Roman" w:hAnsi="Times New Roman"/>
          <w:i/>
          <w:szCs w:val="24"/>
        </w:rPr>
        <w:t>alan</w:t>
      </w:r>
      <w:proofErr w:type="gramEnd"/>
      <w:r w:rsidRPr="00337B3C">
        <w:rPr>
          <w:rFonts w:ascii="Times New Roman" w:hAnsi="Times New Roman"/>
          <w:i/>
          <w:szCs w:val="24"/>
        </w:rPr>
        <w:t xml:space="preserve"> tablo sermaye payı ve oy hakkı için olmak üzere ayrı ayrı hazırlanacaktır.</w:t>
      </w:r>
    </w:p>
    <w:tbl>
      <w:tblPr>
        <w:tblpPr w:leftFromText="141" w:rightFromText="141" w:vertAnchor="text" w:horzAnchor="margin" w:tblpX="-430" w:tblpY="164"/>
        <w:tblW w:w="9569" w:type="dxa"/>
        <w:tblLayout w:type="fixed"/>
        <w:tblCellMar>
          <w:left w:w="71" w:type="dxa"/>
          <w:right w:w="71" w:type="dxa"/>
        </w:tblCellMar>
        <w:tblLook w:val="0000" w:firstRow="0" w:lastRow="0" w:firstColumn="0" w:lastColumn="0" w:noHBand="0" w:noVBand="0"/>
      </w:tblPr>
      <w:tblGrid>
        <w:gridCol w:w="2906"/>
        <w:gridCol w:w="1194"/>
        <w:gridCol w:w="2208"/>
        <w:gridCol w:w="1903"/>
        <w:gridCol w:w="1358"/>
      </w:tblGrid>
      <w:tr w:rsidR="00097ED4" w:rsidRPr="003E490A" w14:paraId="40541EF3" w14:textId="77777777" w:rsidTr="00104DDD">
        <w:tc>
          <w:tcPr>
            <w:tcW w:w="9569" w:type="dxa"/>
            <w:gridSpan w:val="5"/>
            <w:tcBorders>
              <w:top w:val="single" w:sz="4" w:space="0" w:color="000000"/>
              <w:left w:val="single" w:sz="4" w:space="0" w:color="000000"/>
              <w:bottom w:val="single" w:sz="4" w:space="0" w:color="000000"/>
              <w:right w:val="single" w:sz="4" w:space="0" w:color="000000"/>
            </w:tcBorders>
          </w:tcPr>
          <w:p w14:paraId="434EC7CF" w14:textId="77777777" w:rsidR="00097ED4" w:rsidRPr="00F869AC" w:rsidRDefault="00097ED4"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208" w:right="554" w:hanging="142"/>
              <w:rPr>
                <w:rFonts w:ascii="Times New Roman" w:hAnsi="Times New Roman"/>
                <w:b/>
                <w:sz w:val="20"/>
              </w:rPr>
            </w:pPr>
            <w:r w:rsidRPr="00F869AC">
              <w:rPr>
                <w:rFonts w:ascii="Times New Roman" w:hAnsi="Times New Roman"/>
                <w:b/>
                <w:sz w:val="20"/>
              </w:rPr>
              <w:t>Dolaylı Pay Sahipliğine İlişkin Bilgi</w:t>
            </w:r>
          </w:p>
        </w:tc>
      </w:tr>
      <w:tr w:rsidR="00097ED4" w:rsidRPr="003E490A" w14:paraId="0EC97FDD" w14:textId="77777777" w:rsidTr="00104DDD">
        <w:tc>
          <w:tcPr>
            <w:tcW w:w="2906" w:type="dxa"/>
            <w:tcBorders>
              <w:top w:val="single" w:sz="4" w:space="0" w:color="000000"/>
              <w:left w:val="single" w:sz="4" w:space="0" w:color="000000"/>
              <w:bottom w:val="single" w:sz="4" w:space="0" w:color="000000"/>
            </w:tcBorders>
          </w:tcPr>
          <w:p w14:paraId="76342671"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42"/>
              <w:jc w:val="center"/>
              <w:rPr>
                <w:rFonts w:ascii="Times New Roman" w:hAnsi="Times New Roman"/>
                <w:b/>
                <w:sz w:val="20"/>
              </w:rPr>
            </w:pPr>
            <w:r w:rsidRPr="00F869AC">
              <w:rPr>
                <w:rFonts w:ascii="Times New Roman" w:hAnsi="Times New Roman"/>
                <w:b/>
                <w:sz w:val="20"/>
              </w:rPr>
              <w:t>Ortağın;</w:t>
            </w:r>
          </w:p>
        </w:tc>
        <w:tc>
          <w:tcPr>
            <w:tcW w:w="6663" w:type="dxa"/>
            <w:gridSpan w:val="4"/>
            <w:tcBorders>
              <w:top w:val="single" w:sz="4" w:space="0" w:color="000000"/>
              <w:left w:val="single" w:sz="4" w:space="0" w:color="000000"/>
              <w:bottom w:val="single" w:sz="4" w:space="0" w:color="000000"/>
              <w:right w:val="single" w:sz="4" w:space="0" w:color="000000"/>
            </w:tcBorders>
          </w:tcPr>
          <w:p w14:paraId="49B3B8E8" w14:textId="77777777" w:rsidR="00097ED4" w:rsidRPr="00F869AC" w:rsidRDefault="00097ED4" w:rsidP="00BA3B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426" w:right="554"/>
              <w:jc w:val="center"/>
              <w:rPr>
                <w:rFonts w:ascii="Times New Roman" w:hAnsi="Times New Roman"/>
                <w:b/>
                <w:sz w:val="20"/>
              </w:rPr>
            </w:pPr>
            <w:r w:rsidRPr="00F869AC">
              <w:rPr>
                <w:rFonts w:ascii="Times New Roman" w:hAnsi="Times New Roman"/>
                <w:b/>
                <w:sz w:val="20"/>
              </w:rPr>
              <w:t>Sermaye Payı</w:t>
            </w:r>
          </w:p>
        </w:tc>
      </w:tr>
      <w:tr w:rsidR="00097ED4" w:rsidRPr="003E490A" w14:paraId="6C9D0D8A" w14:textId="77777777" w:rsidTr="00104DDD">
        <w:trPr>
          <w:cantSplit/>
          <w:trHeight w:hRule="exact" w:val="569"/>
        </w:trPr>
        <w:tc>
          <w:tcPr>
            <w:tcW w:w="2906" w:type="dxa"/>
            <w:vMerge w:val="restart"/>
            <w:tcBorders>
              <w:top w:val="single" w:sz="4" w:space="0" w:color="000000"/>
              <w:left w:val="single" w:sz="4" w:space="0" w:color="000000"/>
              <w:bottom w:val="single" w:sz="4" w:space="0" w:color="000000"/>
            </w:tcBorders>
          </w:tcPr>
          <w:p w14:paraId="633B041F"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sidRPr="00F869AC">
              <w:rPr>
                <w:rFonts w:ascii="Times New Roman" w:hAnsi="Times New Roman"/>
                <w:b/>
                <w:sz w:val="20"/>
              </w:rPr>
              <w:t>Ticaret Unvanı/</w:t>
            </w:r>
          </w:p>
          <w:p w14:paraId="6A19F3FF"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jc w:val="center"/>
              <w:rPr>
                <w:rFonts w:ascii="Times New Roman" w:hAnsi="Times New Roman"/>
                <w:b/>
                <w:sz w:val="20"/>
              </w:rPr>
            </w:pPr>
            <w:r w:rsidRPr="00F869AC">
              <w:rPr>
                <w:rFonts w:ascii="Times New Roman" w:hAnsi="Times New Roman"/>
                <w:b/>
                <w:sz w:val="20"/>
              </w:rPr>
              <w:t>Adı Soyadı</w:t>
            </w:r>
          </w:p>
        </w:tc>
        <w:tc>
          <w:tcPr>
            <w:tcW w:w="3402" w:type="dxa"/>
            <w:gridSpan w:val="2"/>
            <w:tcBorders>
              <w:top w:val="single" w:sz="4" w:space="0" w:color="000000"/>
              <w:left w:val="single" w:sz="4" w:space="0" w:color="000000"/>
              <w:bottom w:val="single" w:sz="4" w:space="0" w:color="000000"/>
            </w:tcBorders>
          </w:tcPr>
          <w:p w14:paraId="00B27C92" w14:textId="77777777" w:rsidR="00097ED4"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sidRPr="00E819E9">
              <w:rPr>
                <w:rFonts w:ascii="Times New Roman" w:hAnsi="Times New Roman"/>
                <w:b/>
                <w:sz w:val="20"/>
              </w:rPr>
              <w:t>Son Genel Kurul Toplantısı Tarihi İtibariyle</w:t>
            </w:r>
            <w:r w:rsidR="005F4224">
              <w:rPr>
                <w:rFonts w:ascii="Times New Roman" w:hAnsi="Times New Roman"/>
                <w:b/>
                <w:sz w:val="20"/>
              </w:rPr>
              <w:t xml:space="preserve"> .../.../...</w:t>
            </w:r>
          </w:p>
        </w:tc>
        <w:tc>
          <w:tcPr>
            <w:tcW w:w="3261" w:type="dxa"/>
            <w:gridSpan w:val="2"/>
            <w:tcBorders>
              <w:top w:val="single" w:sz="4" w:space="0" w:color="000000"/>
              <w:left w:val="single" w:sz="4" w:space="0" w:color="000000"/>
              <w:bottom w:val="single" w:sz="4" w:space="0" w:color="000000"/>
              <w:right w:val="single" w:sz="4" w:space="0" w:color="000000"/>
            </w:tcBorders>
          </w:tcPr>
          <w:p w14:paraId="5A6194F9" w14:textId="77777777" w:rsidR="00097ED4"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sidRPr="00E819E9">
              <w:rPr>
                <w:rFonts w:ascii="Times New Roman" w:hAnsi="Times New Roman"/>
                <w:b/>
                <w:sz w:val="20"/>
              </w:rPr>
              <w:t>S</w:t>
            </w:r>
            <w:r w:rsidR="005F4224">
              <w:rPr>
                <w:rFonts w:ascii="Times New Roman" w:hAnsi="Times New Roman"/>
                <w:b/>
                <w:sz w:val="20"/>
              </w:rPr>
              <w:t>on</w:t>
            </w:r>
            <w:r w:rsidRPr="00E819E9">
              <w:rPr>
                <w:rFonts w:ascii="Times New Roman" w:hAnsi="Times New Roman"/>
                <w:b/>
                <w:sz w:val="20"/>
              </w:rPr>
              <w:t xml:space="preserve"> Durum İtibariyle</w:t>
            </w:r>
            <w:r w:rsidR="005F4224">
              <w:rPr>
                <w:rFonts w:ascii="Times New Roman" w:hAnsi="Times New Roman"/>
                <w:b/>
                <w:sz w:val="20"/>
              </w:rPr>
              <w:t xml:space="preserve"> .../.../...</w:t>
            </w:r>
          </w:p>
        </w:tc>
      </w:tr>
      <w:tr w:rsidR="00097ED4" w:rsidRPr="003E490A" w14:paraId="682B0AC2" w14:textId="77777777" w:rsidTr="00104DDD">
        <w:trPr>
          <w:cantSplit/>
        </w:trPr>
        <w:tc>
          <w:tcPr>
            <w:tcW w:w="2906" w:type="dxa"/>
            <w:vMerge/>
            <w:tcBorders>
              <w:top w:val="single" w:sz="4" w:space="0" w:color="000000"/>
              <w:left w:val="single" w:sz="4" w:space="0" w:color="000000"/>
              <w:bottom w:val="single" w:sz="4" w:space="0" w:color="000000"/>
            </w:tcBorders>
          </w:tcPr>
          <w:p w14:paraId="601D60D1" w14:textId="77777777" w:rsidR="00097ED4" w:rsidRPr="00F869AC" w:rsidRDefault="00097ED4" w:rsidP="00104DDD">
            <w:pPr>
              <w:spacing w:before="120"/>
              <w:jc w:val="center"/>
              <w:rPr>
                <w:rFonts w:ascii="Times New Roman" w:hAnsi="Times New Roman"/>
                <w:sz w:val="20"/>
              </w:rPr>
            </w:pPr>
          </w:p>
        </w:tc>
        <w:tc>
          <w:tcPr>
            <w:tcW w:w="1194" w:type="dxa"/>
            <w:tcBorders>
              <w:top w:val="single" w:sz="4" w:space="0" w:color="000000"/>
              <w:left w:val="single" w:sz="4" w:space="0" w:color="000000"/>
              <w:bottom w:val="single" w:sz="4" w:space="0" w:color="000000"/>
            </w:tcBorders>
          </w:tcPr>
          <w:p w14:paraId="62180B2A" w14:textId="77777777" w:rsidR="00097ED4"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sz w:val="20"/>
              </w:rPr>
            </w:pPr>
            <w:r>
              <w:rPr>
                <w:rFonts w:ascii="Times New Roman" w:hAnsi="Times New Roman"/>
                <w:b/>
                <w:sz w:val="20"/>
              </w:rPr>
              <w:t xml:space="preserve">    (</w:t>
            </w:r>
            <w:r w:rsidR="00097ED4" w:rsidRPr="00F869AC">
              <w:rPr>
                <w:rFonts w:ascii="Times New Roman" w:hAnsi="Times New Roman"/>
                <w:b/>
                <w:sz w:val="20"/>
              </w:rPr>
              <w:t>TL)</w:t>
            </w:r>
          </w:p>
        </w:tc>
        <w:tc>
          <w:tcPr>
            <w:tcW w:w="2208" w:type="dxa"/>
            <w:tcBorders>
              <w:top w:val="single" w:sz="4" w:space="0" w:color="000000"/>
              <w:left w:val="single" w:sz="4" w:space="0" w:color="000000"/>
              <w:bottom w:val="single" w:sz="4" w:space="0" w:color="000000"/>
            </w:tcBorders>
          </w:tcPr>
          <w:p w14:paraId="4F7130E9"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sidRPr="00F869AC">
              <w:rPr>
                <w:rFonts w:ascii="Times New Roman" w:hAnsi="Times New Roman"/>
                <w:b/>
                <w:sz w:val="20"/>
              </w:rPr>
              <w:t>(%)</w:t>
            </w:r>
          </w:p>
        </w:tc>
        <w:tc>
          <w:tcPr>
            <w:tcW w:w="1903" w:type="dxa"/>
            <w:tcBorders>
              <w:top w:val="single" w:sz="4" w:space="0" w:color="000000"/>
              <w:left w:val="single" w:sz="4" w:space="0" w:color="000000"/>
              <w:bottom w:val="single" w:sz="4" w:space="0" w:color="000000"/>
            </w:tcBorders>
          </w:tcPr>
          <w:p w14:paraId="446E2EA4"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sidRPr="00F869AC">
              <w:rPr>
                <w:rFonts w:ascii="Times New Roman" w:hAnsi="Times New Roman"/>
                <w:b/>
                <w:sz w:val="20"/>
              </w:rPr>
              <w:t>(TL)</w:t>
            </w:r>
          </w:p>
        </w:tc>
        <w:tc>
          <w:tcPr>
            <w:tcW w:w="1358" w:type="dxa"/>
            <w:tcBorders>
              <w:top w:val="single" w:sz="4" w:space="0" w:color="000000"/>
              <w:left w:val="single" w:sz="4" w:space="0" w:color="000000"/>
              <w:bottom w:val="single" w:sz="4" w:space="0" w:color="000000"/>
              <w:right w:val="single" w:sz="4" w:space="0" w:color="000000"/>
            </w:tcBorders>
          </w:tcPr>
          <w:p w14:paraId="520014CE" w14:textId="77777777" w:rsidR="00097ED4" w:rsidRPr="00F869AC" w:rsidRDefault="0090228F"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r>
              <w:rPr>
                <w:rFonts w:ascii="Times New Roman" w:hAnsi="Times New Roman"/>
                <w:b/>
                <w:sz w:val="20"/>
              </w:rPr>
              <w:t>(</w:t>
            </w:r>
            <w:r w:rsidR="00097ED4" w:rsidRPr="00F869AC">
              <w:rPr>
                <w:rFonts w:ascii="Times New Roman" w:hAnsi="Times New Roman"/>
                <w:b/>
                <w:sz w:val="20"/>
              </w:rPr>
              <w:t>%)</w:t>
            </w:r>
          </w:p>
        </w:tc>
      </w:tr>
      <w:tr w:rsidR="00097ED4" w:rsidRPr="003E490A" w14:paraId="4A706254" w14:textId="77777777" w:rsidTr="00104DDD">
        <w:tc>
          <w:tcPr>
            <w:tcW w:w="2906" w:type="dxa"/>
            <w:tcBorders>
              <w:top w:val="single" w:sz="4" w:space="0" w:color="000000"/>
              <w:left w:val="single" w:sz="4" w:space="0" w:color="000000"/>
              <w:bottom w:val="single" w:sz="4" w:space="0" w:color="000000"/>
            </w:tcBorders>
          </w:tcPr>
          <w:p w14:paraId="5648B235"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194" w:type="dxa"/>
            <w:tcBorders>
              <w:top w:val="single" w:sz="4" w:space="0" w:color="000000"/>
              <w:left w:val="single" w:sz="4" w:space="0" w:color="000000"/>
              <w:bottom w:val="single" w:sz="4" w:space="0" w:color="000000"/>
            </w:tcBorders>
          </w:tcPr>
          <w:p w14:paraId="3DE96D27"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3F0D3919"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79545C4E"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34660F94"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r>
      <w:tr w:rsidR="00097ED4" w:rsidRPr="003E490A" w14:paraId="44B0BF7D" w14:textId="77777777" w:rsidTr="00104DDD">
        <w:tc>
          <w:tcPr>
            <w:tcW w:w="2906" w:type="dxa"/>
            <w:tcBorders>
              <w:top w:val="single" w:sz="4" w:space="0" w:color="000000"/>
              <w:left w:val="single" w:sz="4" w:space="0" w:color="000000"/>
              <w:bottom w:val="single" w:sz="4" w:space="0" w:color="000000"/>
            </w:tcBorders>
          </w:tcPr>
          <w:p w14:paraId="547907E2" w14:textId="77777777" w:rsidR="00097ED4" w:rsidRPr="00F869AC" w:rsidRDefault="00485B6B"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sz w:val="20"/>
              </w:rPr>
            </w:pPr>
            <w:r>
              <w:rPr>
                <w:rFonts w:ascii="Times New Roman" w:hAnsi="Times New Roman"/>
                <w:sz w:val="20"/>
              </w:rPr>
              <w:t>D</w:t>
            </w:r>
            <w:r w:rsidR="00097ED4" w:rsidRPr="00F869AC">
              <w:rPr>
                <w:rFonts w:ascii="Times New Roman" w:hAnsi="Times New Roman"/>
                <w:sz w:val="20"/>
              </w:rPr>
              <w:t>iğer</w:t>
            </w:r>
          </w:p>
        </w:tc>
        <w:tc>
          <w:tcPr>
            <w:tcW w:w="1194" w:type="dxa"/>
            <w:tcBorders>
              <w:top w:val="single" w:sz="4" w:space="0" w:color="000000"/>
              <w:left w:val="single" w:sz="4" w:space="0" w:color="000000"/>
              <w:bottom w:val="single" w:sz="4" w:space="0" w:color="000000"/>
            </w:tcBorders>
          </w:tcPr>
          <w:p w14:paraId="42303B00"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4F5436EE"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6CCC30AF"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70749CD0"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r>
      <w:tr w:rsidR="00097ED4" w:rsidRPr="003E490A" w14:paraId="5B5E6B3F" w14:textId="77777777" w:rsidTr="00104DDD">
        <w:tc>
          <w:tcPr>
            <w:tcW w:w="2906" w:type="dxa"/>
            <w:tcBorders>
              <w:top w:val="single" w:sz="4" w:space="0" w:color="000000"/>
              <w:left w:val="single" w:sz="4" w:space="0" w:color="000000"/>
              <w:bottom w:val="single" w:sz="4" w:space="0" w:color="000000"/>
            </w:tcBorders>
          </w:tcPr>
          <w:p w14:paraId="4BAEF5DA" w14:textId="77777777" w:rsidR="00097ED4" w:rsidRPr="00F869AC" w:rsidRDefault="00485B6B"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rPr>
                <w:rFonts w:ascii="Times New Roman" w:hAnsi="Times New Roman"/>
                <w:b/>
                <w:sz w:val="20"/>
              </w:rPr>
            </w:pPr>
            <w:r>
              <w:rPr>
                <w:rFonts w:ascii="Times New Roman" w:hAnsi="Times New Roman"/>
                <w:b/>
                <w:sz w:val="20"/>
              </w:rPr>
              <w:t>T</w:t>
            </w:r>
            <w:r w:rsidR="00097ED4" w:rsidRPr="00F869AC">
              <w:rPr>
                <w:rFonts w:ascii="Times New Roman" w:hAnsi="Times New Roman"/>
                <w:b/>
                <w:sz w:val="20"/>
              </w:rPr>
              <w:t>OPLAM</w:t>
            </w:r>
          </w:p>
        </w:tc>
        <w:tc>
          <w:tcPr>
            <w:tcW w:w="1194" w:type="dxa"/>
            <w:tcBorders>
              <w:top w:val="single" w:sz="4" w:space="0" w:color="000000"/>
              <w:left w:val="single" w:sz="4" w:space="0" w:color="000000"/>
              <w:bottom w:val="single" w:sz="4" w:space="0" w:color="000000"/>
            </w:tcBorders>
          </w:tcPr>
          <w:p w14:paraId="121A8510"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1E6F7AA0"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35C00E5D"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23F3CF24" w14:textId="77777777" w:rsidR="00097ED4" w:rsidRPr="00F869AC" w:rsidRDefault="00097ED4"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jc w:val="center"/>
              <w:rPr>
                <w:rFonts w:ascii="Times New Roman" w:hAnsi="Times New Roman"/>
                <w:b/>
                <w:sz w:val="20"/>
              </w:rPr>
            </w:pPr>
          </w:p>
        </w:tc>
      </w:tr>
    </w:tbl>
    <w:p w14:paraId="0FD1460F" w14:textId="77777777" w:rsidR="00BA3B7A" w:rsidRDefault="00BA3B7A" w:rsidP="007B3BD9">
      <w:pPr>
        <w:autoSpaceDE w:val="0"/>
        <w:spacing w:before="120"/>
        <w:ind w:right="554"/>
        <w:jc w:val="both"/>
        <w:rPr>
          <w:rFonts w:ascii="Times New Roman" w:hAnsi="Times New Roman"/>
          <w:i/>
          <w:szCs w:val="24"/>
        </w:rPr>
      </w:pPr>
    </w:p>
    <w:tbl>
      <w:tblPr>
        <w:tblpPr w:leftFromText="141" w:rightFromText="141" w:vertAnchor="text" w:horzAnchor="margin" w:tblpX="-430" w:tblpY="164"/>
        <w:tblW w:w="9569" w:type="dxa"/>
        <w:tblLayout w:type="fixed"/>
        <w:tblCellMar>
          <w:left w:w="71" w:type="dxa"/>
          <w:right w:w="71" w:type="dxa"/>
        </w:tblCellMar>
        <w:tblLook w:val="0000" w:firstRow="0" w:lastRow="0" w:firstColumn="0" w:lastColumn="0" w:noHBand="0" w:noVBand="0"/>
      </w:tblPr>
      <w:tblGrid>
        <w:gridCol w:w="2906"/>
        <w:gridCol w:w="1194"/>
        <w:gridCol w:w="2208"/>
        <w:gridCol w:w="1903"/>
        <w:gridCol w:w="1358"/>
      </w:tblGrid>
      <w:tr w:rsidR="000737A5" w:rsidRPr="003E490A" w14:paraId="4F68402C" w14:textId="77777777" w:rsidTr="00104DDD">
        <w:tc>
          <w:tcPr>
            <w:tcW w:w="9569" w:type="dxa"/>
            <w:gridSpan w:val="5"/>
            <w:tcBorders>
              <w:top w:val="single" w:sz="4" w:space="0" w:color="000000"/>
              <w:left w:val="single" w:sz="4" w:space="0" w:color="000000"/>
              <w:bottom w:val="single" w:sz="4" w:space="0" w:color="000000"/>
              <w:right w:val="single" w:sz="4" w:space="0" w:color="000000"/>
            </w:tcBorders>
          </w:tcPr>
          <w:p w14:paraId="6A796D70"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rPr>
                <w:rFonts w:ascii="Times New Roman" w:hAnsi="Times New Roman"/>
                <w:b/>
                <w:sz w:val="20"/>
              </w:rPr>
            </w:pPr>
            <w:r w:rsidRPr="00F869AC">
              <w:rPr>
                <w:rFonts w:ascii="Times New Roman" w:hAnsi="Times New Roman"/>
                <w:b/>
                <w:sz w:val="20"/>
              </w:rPr>
              <w:lastRenderedPageBreak/>
              <w:t>Nihai Pay Sahipliğine İlişkin Bilgi</w:t>
            </w:r>
          </w:p>
        </w:tc>
      </w:tr>
      <w:tr w:rsidR="000737A5" w:rsidRPr="003E490A" w14:paraId="027849E3" w14:textId="77777777" w:rsidTr="00104DDD">
        <w:tc>
          <w:tcPr>
            <w:tcW w:w="2906" w:type="dxa"/>
            <w:tcBorders>
              <w:top w:val="single" w:sz="4" w:space="0" w:color="000000"/>
              <w:left w:val="single" w:sz="4" w:space="0" w:color="000000"/>
              <w:bottom w:val="single" w:sz="4" w:space="0" w:color="000000"/>
            </w:tcBorders>
          </w:tcPr>
          <w:p w14:paraId="6D72B3B2"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r w:rsidRPr="00F869AC">
              <w:rPr>
                <w:rFonts w:ascii="Times New Roman" w:hAnsi="Times New Roman"/>
                <w:b/>
                <w:sz w:val="20"/>
              </w:rPr>
              <w:t>Ortağın;</w:t>
            </w:r>
          </w:p>
        </w:tc>
        <w:tc>
          <w:tcPr>
            <w:tcW w:w="6663" w:type="dxa"/>
            <w:gridSpan w:val="4"/>
            <w:tcBorders>
              <w:top w:val="single" w:sz="4" w:space="0" w:color="000000"/>
              <w:left w:val="single" w:sz="4" w:space="0" w:color="000000"/>
              <w:bottom w:val="single" w:sz="4" w:space="0" w:color="000000"/>
              <w:right w:val="single" w:sz="4" w:space="0" w:color="000000"/>
            </w:tcBorders>
          </w:tcPr>
          <w:p w14:paraId="64649A17" w14:textId="77777777" w:rsidR="000737A5" w:rsidRPr="00F869AC" w:rsidRDefault="00BA3B7A"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r>
              <w:rPr>
                <w:rFonts w:ascii="Times New Roman" w:hAnsi="Times New Roman"/>
                <w:b/>
                <w:sz w:val="20"/>
              </w:rPr>
              <w:t xml:space="preserve">Sermaye Payı </w:t>
            </w:r>
          </w:p>
        </w:tc>
      </w:tr>
      <w:tr w:rsidR="000737A5" w:rsidRPr="003E490A" w14:paraId="49180348" w14:textId="77777777" w:rsidTr="00104DDD">
        <w:trPr>
          <w:cantSplit/>
          <w:trHeight w:hRule="exact" w:val="717"/>
        </w:trPr>
        <w:tc>
          <w:tcPr>
            <w:tcW w:w="2906" w:type="dxa"/>
            <w:vMerge w:val="restart"/>
            <w:tcBorders>
              <w:top w:val="single" w:sz="4" w:space="0" w:color="000000"/>
              <w:left w:val="single" w:sz="4" w:space="0" w:color="000000"/>
              <w:bottom w:val="single" w:sz="4" w:space="0" w:color="000000"/>
            </w:tcBorders>
          </w:tcPr>
          <w:p w14:paraId="5BB741A9"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Ticaret Unvanı/</w:t>
            </w:r>
          </w:p>
          <w:p w14:paraId="205ED314"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71"/>
              <w:jc w:val="center"/>
              <w:rPr>
                <w:rFonts w:ascii="Times New Roman" w:hAnsi="Times New Roman"/>
                <w:b/>
                <w:sz w:val="20"/>
              </w:rPr>
            </w:pPr>
            <w:r w:rsidRPr="00F869AC">
              <w:rPr>
                <w:rFonts w:ascii="Times New Roman" w:hAnsi="Times New Roman"/>
                <w:b/>
                <w:sz w:val="20"/>
              </w:rPr>
              <w:t>Adı Soyadı</w:t>
            </w:r>
          </w:p>
        </w:tc>
        <w:tc>
          <w:tcPr>
            <w:tcW w:w="3402" w:type="dxa"/>
            <w:gridSpan w:val="2"/>
            <w:tcBorders>
              <w:top w:val="single" w:sz="4" w:space="0" w:color="000000"/>
              <w:left w:val="single" w:sz="4" w:space="0" w:color="000000"/>
              <w:bottom w:val="single" w:sz="4" w:space="0" w:color="000000"/>
            </w:tcBorders>
          </w:tcPr>
          <w:p w14:paraId="70D47935" w14:textId="77777777" w:rsidR="000737A5"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E819E9">
              <w:rPr>
                <w:rFonts w:ascii="Times New Roman" w:hAnsi="Times New Roman"/>
                <w:b/>
                <w:sz w:val="20"/>
              </w:rPr>
              <w:t>Son Genel Kurul Toplantısı Tarihi İtibariyle</w:t>
            </w:r>
            <w:r w:rsidR="005F4224">
              <w:rPr>
                <w:rFonts w:ascii="Times New Roman" w:hAnsi="Times New Roman"/>
                <w:b/>
                <w:sz w:val="20"/>
              </w:rPr>
              <w:t xml:space="preserve"> .../.../...</w:t>
            </w:r>
          </w:p>
        </w:tc>
        <w:tc>
          <w:tcPr>
            <w:tcW w:w="3261" w:type="dxa"/>
            <w:gridSpan w:val="2"/>
            <w:tcBorders>
              <w:top w:val="single" w:sz="4" w:space="0" w:color="000000"/>
              <w:left w:val="single" w:sz="4" w:space="0" w:color="000000"/>
              <w:bottom w:val="single" w:sz="4" w:space="0" w:color="000000"/>
              <w:right w:val="single" w:sz="4" w:space="0" w:color="000000"/>
            </w:tcBorders>
          </w:tcPr>
          <w:p w14:paraId="223AE961" w14:textId="77777777" w:rsidR="000737A5" w:rsidRPr="00F869AC" w:rsidRDefault="00E819E9"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E819E9">
              <w:rPr>
                <w:rFonts w:ascii="Times New Roman" w:hAnsi="Times New Roman"/>
                <w:b/>
                <w:sz w:val="20"/>
              </w:rPr>
              <w:t>Son Durum İtibariyle</w:t>
            </w:r>
            <w:r w:rsidR="005F4224">
              <w:rPr>
                <w:rFonts w:ascii="Times New Roman" w:hAnsi="Times New Roman"/>
                <w:b/>
                <w:sz w:val="20"/>
              </w:rPr>
              <w:t xml:space="preserve"> .../.../...</w:t>
            </w:r>
          </w:p>
        </w:tc>
      </w:tr>
      <w:tr w:rsidR="000737A5" w:rsidRPr="003E490A" w14:paraId="32F00851" w14:textId="77777777" w:rsidTr="00104DDD">
        <w:trPr>
          <w:cantSplit/>
        </w:trPr>
        <w:tc>
          <w:tcPr>
            <w:tcW w:w="2906" w:type="dxa"/>
            <w:vMerge/>
            <w:tcBorders>
              <w:top w:val="single" w:sz="4" w:space="0" w:color="000000"/>
              <w:left w:val="single" w:sz="4" w:space="0" w:color="000000"/>
              <w:bottom w:val="single" w:sz="4" w:space="0" w:color="000000"/>
            </w:tcBorders>
          </w:tcPr>
          <w:p w14:paraId="3942C137" w14:textId="77777777" w:rsidR="000737A5" w:rsidRPr="00F869AC" w:rsidRDefault="000737A5" w:rsidP="00104DDD">
            <w:pPr>
              <w:spacing w:before="120"/>
              <w:ind w:right="-71"/>
              <w:jc w:val="center"/>
              <w:rPr>
                <w:rFonts w:ascii="Times New Roman" w:hAnsi="Times New Roman"/>
                <w:sz w:val="20"/>
              </w:rPr>
            </w:pPr>
          </w:p>
        </w:tc>
        <w:tc>
          <w:tcPr>
            <w:tcW w:w="1194" w:type="dxa"/>
            <w:tcBorders>
              <w:top w:val="single" w:sz="4" w:space="0" w:color="000000"/>
              <w:left w:val="single" w:sz="4" w:space="0" w:color="000000"/>
              <w:bottom w:val="single" w:sz="4" w:space="0" w:color="000000"/>
            </w:tcBorders>
          </w:tcPr>
          <w:p w14:paraId="50FB2F93"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(TL)</w:t>
            </w:r>
          </w:p>
        </w:tc>
        <w:tc>
          <w:tcPr>
            <w:tcW w:w="2208" w:type="dxa"/>
            <w:tcBorders>
              <w:top w:val="single" w:sz="4" w:space="0" w:color="000000"/>
              <w:left w:val="single" w:sz="4" w:space="0" w:color="000000"/>
              <w:bottom w:val="single" w:sz="4" w:space="0" w:color="000000"/>
            </w:tcBorders>
          </w:tcPr>
          <w:p w14:paraId="4F5CF703"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w:t>
            </w:r>
          </w:p>
        </w:tc>
        <w:tc>
          <w:tcPr>
            <w:tcW w:w="1903" w:type="dxa"/>
            <w:tcBorders>
              <w:top w:val="single" w:sz="4" w:space="0" w:color="000000"/>
              <w:left w:val="single" w:sz="4" w:space="0" w:color="000000"/>
              <w:bottom w:val="single" w:sz="4" w:space="0" w:color="000000"/>
            </w:tcBorders>
          </w:tcPr>
          <w:p w14:paraId="3C7D1B69" w14:textId="77777777" w:rsidR="000737A5" w:rsidRPr="00F869AC" w:rsidRDefault="000737A5" w:rsidP="00104DDD">
            <w:pPr>
              <w:tabs>
                <w:tab w:val="left" w:pos="720"/>
                <w:tab w:val="left" w:pos="1134"/>
                <w:tab w:val="left" w:pos="1205"/>
                <w:tab w:val="left" w:pos="156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(TL)</w:t>
            </w:r>
          </w:p>
        </w:tc>
        <w:tc>
          <w:tcPr>
            <w:tcW w:w="1358" w:type="dxa"/>
            <w:tcBorders>
              <w:top w:val="single" w:sz="4" w:space="0" w:color="000000"/>
              <w:left w:val="single" w:sz="4" w:space="0" w:color="000000"/>
              <w:bottom w:val="single" w:sz="4" w:space="0" w:color="000000"/>
              <w:right w:val="single" w:sz="4" w:space="0" w:color="000000"/>
            </w:tcBorders>
          </w:tcPr>
          <w:p w14:paraId="26916583"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r w:rsidRPr="00F869AC">
              <w:rPr>
                <w:rFonts w:ascii="Times New Roman" w:hAnsi="Times New Roman"/>
                <w:b/>
                <w:sz w:val="20"/>
              </w:rPr>
              <w:t>(%)</w:t>
            </w:r>
          </w:p>
        </w:tc>
      </w:tr>
      <w:tr w:rsidR="000737A5" w:rsidRPr="003E490A" w14:paraId="4974F48A" w14:textId="77777777" w:rsidTr="00104DDD">
        <w:tc>
          <w:tcPr>
            <w:tcW w:w="2906" w:type="dxa"/>
            <w:tcBorders>
              <w:top w:val="single" w:sz="4" w:space="0" w:color="000000"/>
              <w:left w:val="single" w:sz="4" w:space="0" w:color="000000"/>
              <w:bottom w:val="single" w:sz="4" w:space="0" w:color="000000"/>
            </w:tcBorders>
          </w:tcPr>
          <w:p w14:paraId="3D7BC7F8"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p>
        </w:tc>
        <w:tc>
          <w:tcPr>
            <w:tcW w:w="1194" w:type="dxa"/>
            <w:tcBorders>
              <w:top w:val="single" w:sz="4" w:space="0" w:color="000000"/>
              <w:left w:val="single" w:sz="4" w:space="0" w:color="000000"/>
              <w:bottom w:val="single" w:sz="4" w:space="0" w:color="000000"/>
            </w:tcBorders>
          </w:tcPr>
          <w:p w14:paraId="50B345F1"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088F0805"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723356A5"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368FE5F0" w14:textId="77777777" w:rsidR="000737A5" w:rsidRPr="00F869AC" w:rsidRDefault="000737A5" w:rsidP="00104DDD">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71"/>
              <w:jc w:val="center"/>
              <w:rPr>
                <w:rFonts w:ascii="Times New Roman" w:hAnsi="Times New Roman"/>
                <w:b/>
                <w:sz w:val="20"/>
              </w:rPr>
            </w:pPr>
          </w:p>
        </w:tc>
      </w:tr>
      <w:tr w:rsidR="000737A5" w:rsidRPr="003E490A" w14:paraId="04644781" w14:textId="77777777" w:rsidTr="00104DDD">
        <w:tc>
          <w:tcPr>
            <w:tcW w:w="2906" w:type="dxa"/>
            <w:tcBorders>
              <w:top w:val="single" w:sz="4" w:space="0" w:color="000000"/>
              <w:left w:val="single" w:sz="4" w:space="0" w:color="000000"/>
              <w:bottom w:val="single" w:sz="4" w:space="0" w:color="000000"/>
            </w:tcBorders>
          </w:tcPr>
          <w:p w14:paraId="26D62F7F"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rPr>
                <w:rFonts w:ascii="Times New Roman" w:hAnsi="Times New Roman"/>
                <w:sz w:val="20"/>
              </w:rPr>
            </w:pPr>
            <w:r w:rsidRPr="00F869AC">
              <w:rPr>
                <w:rFonts w:ascii="Times New Roman" w:hAnsi="Times New Roman"/>
                <w:sz w:val="20"/>
              </w:rPr>
              <w:t>Diğer</w:t>
            </w:r>
          </w:p>
        </w:tc>
        <w:tc>
          <w:tcPr>
            <w:tcW w:w="1194" w:type="dxa"/>
            <w:tcBorders>
              <w:top w:val="single" w:sz="4" w:space="0" w:color="000000"/>
              <w:left w:val="single" w:sz="4" w:space="0" w:color="000000"/>
              <w:bottom w:val="single" w:sz="4" w:space="0" w:color="000000"/>
            </w:tcBorders>
          </w:tcPr>
          <w:p w14:paraId="01E8DB0E"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5D28593D"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6FF458FE"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0C070555"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r>
      <w:tr w:rsidR="000737A5" w:rsidRPr="003E490A" w14:paraId="73A6C6AA" w14:textId="77777777" w:rsidTr="00104DDD">
        <w:tc>
          <w:tcPr>
            <w:tcW w:w="2906" w:type="dxa"/>
            <w:tcBorders>
              <w:top w:val="single" w:sz="4" w:space="0" w:color="000000"/>
              <w:left w:val="single" w:sz="4" w:space="0" w:color="000000"/>
              <w:bottom w:val="single" w:sz="4" w:space="0" w:color="000000"/>
            </w:tcBorders>
          </w:tcPr>
          <w:p w14:paraId="1617C721"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rPr>
                <w:rFonts w:ascii="Times New Roman" w:hAnsi="Times New Roman"/>
                <w:b/>
                <w:sz w:val="20"/>
              </w:rPr>
            </w:pPr>
            <w:r w:rsidRPr="00F869AC">
              <w:rPr>
                <w:rFonts w:ascii="Times New Roman" w:hAnsi="Times New Roman"/>
                <w:b/>
                <w:sz w:val="20"/>
              </w:rPr>
              <w:t>TOPLAM</w:t>
            </w:r>
          </w:p>
        </w:tc>
        <w:tc>
          <w:tcPr>
            <w:tcW w:w="1194" w:type="dxa"/>
            <w:tcBorders>
              <w:top w:val="single" w:sz="4" w:space="0" w:color="000000"/>
              <w:left w:val="single" w:sz="4" w:space="0" w:color="000000"/>
              <w:bottom w:val="single" w:sz="4" w:space="0" w:color="000000"/>
            </w:tcBorders>
          </w:tcPr>
          <w:p w14:paraId="293EF75C"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2208" w:type="dxa"/>
            <w:tcBorders>
              <w:top w:val="single" w:sz="4" w:space="0" w:color="000000"/>
              <w:left w:val="single" w:sz="4" w:space="0" w:color="000000"/>
              <w:bottom w:val="single" w:sz="4" w:space="0" w:color="000000"/>
            </w:tcBorders>
          </w:tcPr>
          <w:p w14:paraId="6FA44B00"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1903" w:type="dxa"/>
            <w:tcBorders>
              <w:top w:val="single" w:sz="4" w:space="0" w:color="000000"/>
              <w:left w:val="single" w:sz="4" w:space="0" w:color="000000"/>
              <w:bottom w:val="single" w:sz="4" w:space="0" w:color="000000"/>
            </w:tcBorders>
          </w:tcPr>
          <w:p w14:paraId="0CDE4340"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c>
          <w:tcPr>
            <w:tcW w:w="1358" w:type="dxa"/>
            <w:tcBorders>
              <w:top w:val="single" w:sz="4" w:space="0" w:color="000000"/>
              <w:left w:val="single" w:sz="4" w:space="0" w:color="000000"/>
              <w:bottom w:val="single" w:sz="4" w:space="0" w:color="000000"/>
              <w:right w:val="single" w:sz="4" w:space="0" w:color="000000"/>
            </w:tcBorders>
          </w:tcPr>
          <w:p w14:paraId="45C6B8A7" w14:textId="77777777" w:rsidR="000737A5" w:rsidRPr="00F869AC" w:rsidRDefault="000737A5" w:rsidP="00485B6B">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left="66" w:right="554" w:hanging="66"/>
              <w:jc w:val="center"/>
              <w:rPr>
                <w:rFonts w:ascii="Times New Roman" w:hAnsi="Times New Roman"/>
                <w:b/>
                <w:sz w:val="20"/>
              </w:rPr>
            </w:pPr>
          </w:p>
        </w:tc>
      </w:tr>
    </w:tbl>
    <w:p w14:paraId="336C6693" w14:textId="77777777" w:rsidR="00C429F8" w:rsidRDefault="00C429F8" w:rsidP="007B3BD9">
      <w:pPr>
        <w:autoSpaceDE w:val="0"/>
        <w:spacing w:before="120"/>
        <w:ind w:right="554"/>
        <w:jc w:val="both"/>
        <w:rPr>
          <w:rFonts w:ascii="Times New Roman" w:hAnsi="Times New Roman"/>
          <w:szCs w:val="24"/>
        </w:rPr>
      </w:pPr>
    </w:p>
    <w:p w14:paraId="60A7F443" w14:textId="77777777" w:rsidR="00097ED4" w:rsidRPr="003E490A" w:rsidRDefault="00485B6B" w:rsidP="00485B6B">
      <w:pPr>
        <w:autoSpaceDE w:val="0"/>
        <w:spacing w:before="120"/>
        <w:ind w:left="-426" w:right="554"/>
        <w:jc w:val="both"/>
        <w:rPr>
          <w:rFonts w:ascii="Times New Roman" w:hAnsi="Times New Roman"/>
          <w:szCs w:val="24"/>
        </w:rPr>
      </w:pPr>
      <w:r>
        <w:rPr>
          <w:rFonts w:ascii="Times New Roman" w:hAnsi="Times New Roman"/>
          <w:szCs w:val="24"/>
        </w:rPr>
        <w:t xml:space="preserve">Bu </w:t>
      </w:r>
      <w:r w:rsidR="00097ED4" w:rsidRPr="003E490A">
        <w:rPr>
          <w:rFonts w:ascii="Times New Roman" w:hAnsi="Times New Roman"/>
          <w:szCs w:val="24"/>
        </w:rPr>
        <w:t xml:space="preserve">bölümde istenen bilgilerin verilmesinde yukarıda yer </w:t>
      </w:r>
      <w:proofErr w:type="gramStart"/>
      <w:r w:rsidR="00097ED4" w:rsidRPr="003E490A">
        <w:rPr>
          <w:rFonts w:ascii="Times New Roman" w:hAnsi="Times New Roman"/>
          <w:szCs w:val="24"/>
        </w:rPr>
        <w:t>alan</w:t>
      </w:r>
      <w:proofErr w:type="gramEnd"/>
      <w:r w:rsidR="00097ED4" w:rsidRPr="003E490A">
        <w:rPr>
          <w:rFonts w:ascii="Times New Roman" w:hAnsi="Times New Roman"/>
          <w:szCs w:val="24"/>
        </w:rPr>
        <w:t xml:space="preserve"> tabloların içeriğinin kullanılması </w:t>
      </w:r>
      <w:r w:rsidR="000737A5">
        <w:rPr>
          <w:rFonts w:ascii="Times New Roman" w:hAnsi="Times New Roman"/>
          <w:szCs w:val="24"/>
        </w:rPr>
        <w:t>gerekmekte</w:t>
      </w:r>
      <w:r w:rsidR="00097ED4" w:rsidRPr="003E490A">
        <w:rPr>
          <w:rFonts w:ascii="Times New Roman" w:hAnsi="Times New Roman"/>
          <w:szCs w:val="24"/>
        </w:rPr>
        <w:t xml:space="preserve"> olup, tablolara ilişkin açıklamalar aşağıda yer almaktadır:</w:t>
      </w:r>
    </w:p>
    <w:p w14:paraId="26528688" w14:textId="77777777" w:rsidR="00097ED4" w:rsidRPr="003E490A" w:rsidRDefault="00097ED4" w:rsidP="007E1B2F">
      <w:pPr>
        <w:autoSpaceDE w:val="0"/>
        <w:spacing w:before="120"/>
        <w:ind w:left="-426" w:right="554"/>
        <w:jc w:val="both"/>
        <w:rPr>
          <w:rFonts w:ascii="Times New Roman" w:hAnsi="Times New Roman"/>
          <w:szCs w:val="24"/>
        </w:rPr>
      </w:pPr>
      <w:r w:rsidRPr="003E490A">
        <w:rPr>
          <w:rFonts w:ascii="Times New Roman" w:hAnsi="Times New Roman"/>
          <w:szCs w:val="24"/>
        </w:rPr>
        <w:t>Sermayedeki ve toplam oy hakkı içindeki doğrudan veya dolaylı payı %5 ve daha fazla olan ortaklar ayrı ayrı, sermaye payı %5’in altında olanlar ise “Diğer Ortaklar” adı altında tek bir kalemde belirtilecektir. Sermayenin %5’inden fazla paya sahip herhangi bir ortağın bulunmaması halinde, “Sermayenin %5’inden fazla paya sahip ortak yoktur.” i</w:t>
      </w:r>
      <w:r w:rsidR="00E819E9">
        <w:rPr>
          <w:rFonts w:ascii="Times New Roman" w:hAnsi="Times New Roman"/>
          <w:szCs w:val="24"/>
        </w:rPr>
        <w:t>fadesine yer verilerek</w:t>
      </w:r>
      <w:r w:rsidRPr="003E490A">
        <w:rPr>
          <w:rFonts w:ascii="Times New Roman" w:hAnsi="Times New Roman"/>
          <w:szCs w:val="24"/>
        </w:rPr>
        <w:t xml:space="preserve"> tablo hazırlanmayacaktır. Tabloda biri son olağan genel kurul toplantısı, biri de son durum olmak üzere iki ayrı tarih bulunmalı ve ortaklık yapıları, değişmese de bu iki tarih için ayrı ayrı verilmelidir. </w:t>
      </w:r>
    </w:p>
    <w:p w14:paraId="46FFE13A"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 xml:space="preserve">Sermayedeki ve toplam oy hakkı içindeki doğrudan veya dolaylı payı %5 ve daha fazla olan nihai ortakların pay oranı ve tutarı son genel kurul toplantısı ve son durum itibariyle ayrıca verilecektir. </w:t>
      </w:r>
      <w:r w:rsidR="000737A5">
        <w:rPr>
          <w:rFonts w:ascii="Times New Roman" w:hAnsi="Times New Roman"/>
          <w:szCs w:val="24"/>
        </w:rPr>
        <w:t>Dolaylı ortaklığın %5</w:t>
      </w:r>
      <w:r w:rsidR="00F869AC">
        <w:rPr>
          <w:rFonts w:ascii="Times New Roman" w:hAnsi="Times New Roman"/>
          <w:szCs w:val="24"/>
        </w:rPr>
        <w:t>’i</w:t>
      </w:r>
      <w:r w:rsidR="000737A5">
        <w:rPr>
          <w:rFonts w:ascii="Times New Roman" w:hAnsi="Times New Roman"/>
          <w:szCs w:val="24"/>
        </w:rPr>
        <w:t xml:space="preserve"> geçmemesi durumunda, bu husus belirtilerek nihai pay sahipliğine ilişkin </w:t>
      </w:r>
      <w:r w:rsidR="00B711CF">
        <w:rPr>
          <w:rFonts w:ascii="Times New Roman" w:hAnsi="Times New Roman"/>
          <w:szCs w:val="24"/>
        </w:rPr>
        <w:t>tablo doldurulmayacaktır.</w:t>
      </w:r>
    </w:p>
    <w:p w14:paraId="61705565"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 xml:space="preserve">Bu bölümde, dolaylı olarak </w:t>
      </w:r>
      <w:r w:rsidR="00F45471">
        <w:rPr>
          <w:rFonts w:ascii="Times New Roman" w:hAnsi="Times New Roman"/>
          <w:szCs w:val="24"/>
        </w:rPr>
        <w:t xml:space="preserve">ortaklığın </w:t>
      </w:r>
      <w:r w:rsidRPr="003E490A">
        <w:rPr>
          <w:rFonts w:ascii="Times New Roman" w:hAnsi="Times New Roman"/>
          <w:szCs w:val="24"/>
        </w:rPr>
        <w:t>sermayesinde pay sahibi olan gerçek ve tüzel kişiler ile sahip oldukları pay oranları, aşağıdaki örnekte gösterildiği gibi hesaplanacaktır:</w:t>
      </w:r>
    </w:p>
    <w:p w14:paraId="2D88F00A"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5F4224">
        <w:rPr>
          <w:rFonts w:ascii="Times New Roman" w:hAnsi="Times New Roman"/>
          <w:szCs w:val="24"/>
        </w:rPr>
        <w:t>Örnek:</w:t>
      </w:r>
      <w:r w:rsidRPr="003E490A">
        <w:rPr>
          <w:rFonts w:ascii="Times New Roman" w:hAnsi="Times New Roman"/>
          <w:szCs w:val="24"/>
        </w:rPr>
        <w:t xml:space="preserve"> B ortaklığının </w:t>
      </w:r>
      <w:proofErr w:type="gramStart"/>
      <w:r w:rsidRPr="003E490A">
        <w:rPr>
          <w:rFonts w:ascii="Times New Roman" w:hAnsi="Times New Roman"/>
          <w:szCs w:val="24"/>
        </w:rPr>
        <w:t>A</w:t>
      </w:r>
      <w:proofErr w:type="gramEnd"/>
      <w:r w:rsidRPr="003E490A">
        <w:rPr>
          <w:rFonts w:ascii="Times New Roman" w:hAnsi="Times New Roman"/>
          <w:szCs w:val="24"/>
        </w:rPr>
        <w:t xml:space="preserve"> ortaklığının sermayesindeki payı %40’tır. B ortaklığının sermayesinin %30’una sahip olan C ortaklığı ile C ortaklığının sermayesinin %20’sine sahip olan D ortaklığının A ortaklığına doğrudan iştiraki bulunmamaktadır. Buna göre C ortaklığının A'daki dolayl</w:t>
      </w:r>
      <w:r w:rsidR="00E819E9">
        <w:rPr>
          <w:rFonts w:ascii="Times New Roman" w:hAnsi="Times New Roman"/>
          <w:szCs w:val="24"/>
        </w:rPr>
        <w:t>ı iştirak oranı (0.30x0.40)</w:t>
      </w:r>
      <w:r w:rsidR="005F4224">
        <w:rPr>
          <w:rFonts w:ascii="Times New Roman" w:hAnsi="Times New Roman"/>
          <w:szCs w:val="24"/>
        </w:rPr>
        <w:t xml:space="preserve"> </w:t>
      </w:r>
      <w:r w:rsidR="00E819E9">
        <w:rPr>
          <w:rFonts w:ascii="Times New Roman" w:hAnsi="Times New Roman"/>
          <w:szCs w:val="24"/>
        </w:rPr>
        <w:t>=</w:t>
      </w:r>
      <w:r w:rsidR="005F4224">
        <w:rPr>
          <w:rFonts w:ascii="Times New Roman" w:hAnsi="Times New Roman"/>
          <w:szCs w:val="24"/>
        </w:rPr>
        <w:t xml:space="preserve"> </w:t>
      </w:r>
      <w:r w:rsidR="00E819E9">
        <w:rPr>
          <w:rFonts w:ascii="Times New Roman" w:hAnsi="Times New Roman"/>
          <w:szCs w:val="24"/>
        </w:rPr>
        <w:t>%12</w:t>
      </w:r>
      <w:r w:rsidRPr="003E490A">
        <w:rPr>
          <w:rFonts w:ascii="Times New Roman" w:hAnsi="Times New Roman"/>
          <w:szCs w:val="24"/>
        </w:rPr>
        <w:t xml:space="preserve"> ve D ortaklığının A’daki dolaylı iştirak </w:t>
      </w:r>
      <w:r w:rsidR="00E819E9">
        <w:rPr>
          <w:rFonts w:ascii="Times New Roman" w:hAnsi="Times New Roman"/>
          <w:szCs w:val="24"/>
        </w:rPr>
        <w:t>oranı ise (0.20x0.30x0.40)</w:t>
      </w:r>
      <w:r w:rsidR="005F4224">
        <w:rPr>
          <w:rFonts w:ascii="Times New Roman" w:hAnsi="Times New Roman"/>
          <w:szCs w:val="24"/>
        </w:rPr>
        <w:t xml:space="preserve"> </w:t>
      </w:r>
      <w:r w:rsidR="00E819E9">
        <w:rPr>
          <w:rFonts w:ascii="Times New Roman" w:hAnsi="Times New Roman"/>
          <w:szCs w:val="24"/>
        </w:rPr>
        <w:t>=</w:t>
      </w:r>
      <w:r w:rsidR="005F4224">
        <w:rPr>
          <w:rFonts w:ascii="Times New Roman" w:hAnsi="Times New Roman"/>
          <w:szCs w:val="24"/>
        </w:rPr>
        <w:t xml:space="preserve"> </w:t>
      </w:r>
      <w:r w:rsidR="00E819E9">
        <w:rPr>
          <w:rFonts w:ascii="Times New Roman" w:hAnsi="Times New Roman"/>
          <w:szCs w:val="24"/>
        </w:rPr>
        <w:t>%2</w:t>
      </w:r>
      <w:proofErr w:type="gramStart"/>
      <w:r w:rsidR="00E819E9">
        <w:rPr>
          <w:rFonts w:ascii="Times New Roman" w:hAnsi="Times New Roman"/>
          <w:szCs w:val="24"/>
        </w:rPr>
        <w:t>,4</w:t>
      </w:r>
      <w:r w:rsidR="005F4224">
        <w:rPr>
          <w:rFonts w:ascii="Times New Roman" w:hAnsi="Times New Roman"/>
          <w:szCs w:val="24"/>
        </w:rPr>
        <w:t>0</w:t>
      </w:r>
      <w:proofErr w:type="gramEnd"/>
      <w:r w:rsidRPr="003E490A">
        <w:rPr>
          <w:rFonts w:ascii="Times New Roman" w:hAnsi="Times New Roman"/>
          <w:szCs w:val="24"/>
        </w:rPr>
        <w:t xml:space="preserve"> olacaktır.</w:t>
      </w:r>
    </w:p>
    <w:p w14:paraId="796D7C22" w14:textId="77777777" w:rsidR="00097ED4" w:rsidRPr="003E490A" w:rsidRDefault="001F1703" w:rsidP="007E1B2F">
      <w:pPr>
        <w:tabs>
          <w:tab w:val="left" w:pos="1134"/>
          <w:tab w:val="num" w:pos="5039"/>
        </w:tabs>
        <w:spacing w:before="120"/>
        <w:ind w:left="-426" w:right="554"/>
        <w:jc w:val="both"/>
        <w:rPr>
          <w:rFonts w:ascii="Times New Roman" w:hAnsi="Times New Roman"/>
          <w:b/>
          <w:szCs w:val="24"/>
        </w:rPr>
      </w:pPr>
      <w:r>
        <w:rPr>
          <w:rFonts w:ascii="Times New Roman" w:hAnsi="Times New Roman"/>
          <w:b/>
          <w:szCs w:val="24"/>
        </w:rPr>
        <w:t>3</w:t>
      </w:r>
      <w:r w:rsidRPr="003E490A">
        <w:rPr>
          <w:rFonts w:ascii="Times New Roman" w:hAnsi="Times New Roman"/>
          <w:b/>
          <w:szCs w:val="24"/>
        </w:rPr>
        <w:t>.</w:t>
      </w:r>
      <w:r>
        <w:rPr>
          <w:rFonts w:ascii="Times New Roman" w:hAnsi="Times New Roman"/>
          <w:b/>
          <w:szCs w:val="24"/>
        </w:rPr>
        <w:t>6</w:t>
      </w:r>
      <w:r w:rsidRPr="003E490A">
        <w:rPr>
          <w:rFonts w:ascii="Times New Roman" w:hAnsi="Times New Roman"/>
          <w:b/>
          <w:szCs w:val="24"/>
        </w:rPr>
        <w:t xml:space="preserve">. </w:t>
      </w:r>
      <w:r w:rsidR="00097ED4" w:rsidRPr="003E490A">
        <w:rPr>
          <w:rFonts w:ascii="Times New Roman" w:hAnsi="Times New Roman"/>
          <w:b/>
          <w:szCs w:val="24"/>
        </w:rPr>
        <w:t xml:space="preserve">Sermayedeki </w:t>
      </w:r>
      <w:r>
        <w:rPr>
          <w:rFonts w:ascii="Times New Roman" w:hAnsi="Times New Roman"/>
          <w:b/>
          <w:szCs w:val="24"/>
        </w:rPr>
        <w:t>v</w:t>
      </w:r>
      <w:r w:rsidRPr="003E490A">
        <w:rPr>
          <w:rFonts w:ascii="Times New Roman" w:hAnsi="Times New Roman"/>
          <w:b/>
          <w:szCs w:val="24"/>
        </w:rPr>
        <w:t xml:space="preserve">eya Toplam Oy Hakkı </w:t>
      </w:r>
      <w:r>
        <w:rPr>
          <w:rFonts w:ascii="Times New Roman" w:hAnsi="Times New Roman"/>
          <w:b/>
          <w:szCs w:val="24"/>
        </w:rPr>
        <w:t>İ</w:t>
      </w:r>
      <w:r w:rsidRPr="003E490A">
        <w:rPr>
          <w:rFonts w:ascii="Times New Roman" w:hAnsi="Times New Roman"/>
          <w:b/>
          <w:szCs w:val="24"/>
        </w:rPr>
        <w:t xml:space="preserve">çindeki Payları %5 </w:t>
      </w:r>
      <w:r>
        <w:rPr>
          <w:rFonts w:ascii="Times New Roman" w:hAnsi="Times New Roman"/>
          <w:b/>
          <w:szCs w:val="24"/>
        </w:rPr>
        <w:t>v</w:t>
      </w:r>
      <w:r w:rsidRPr="003E490A">
        <w:rPr>
          <w:rFonts w:ascii="Times New Roman" w:hAnsi="Times New Roman"/>
          <w:b/>
          <w:szCs w:val="24"/>
        </w:rPr>
        <w:t>e Fazlası Olan Gerçek Kişi O</w:t>
      </w:r>
      <w:r w:rsidR="006F5FD6">
        <w:rPr>
          <w:rFonts w:ascii="Times New Roman" w:hAnsi="Times New Roman"/>
          <w:b/>
          <w:szCs w:val="24"/>
        </w:rPr>
        <w:t>rtakların Birbiriyle Akrabalık İ</w:t>
      </w:r>
      <w:r w:rsidRPr="003E490A">
        <w:rPr>
          <w:rFonts w:ascii="Times New Roman" w:hAnsi="Times New Roman"/>
          <w:b/>
          <w:szCs w:val="24"/>
        </w:rPr>
        <w:t>lişkileri:</w:t>
      </w:r>
    </w:p>
    <w:p w14:paraId="4CA53157" w14:textId="3185B3FD" w:rsidR="00097ED4" w:rsidRPr="003E490A" w:rsidRDefault="00097ED4" w:rsidP="007B3BD9">
      <w:pPr>
        <w:tabs>
          <w:tab w:val="left" w:pos="709"/>
          <w:tab w:val="left" w:pos="900"/>
        </w:tabs>
        <w:suppressAutoHyphens w:val="0"/>
        <w:spacing w:before="120"/>
        <w:ind w:left="-426" w:right="554"/>
        <w:jc w:val="both"/>
        <w:rPr>
          <w:rFonts w:ascii="Times New Roman" w:hAnsi="Times New Roman"/>
          <w:szCs w:val="24"/>
        </w:rPr>
      </w:pPr>
      <w:r w:rsidRPr="003E490A">
        <w:rPr>
          <w:rFonts w:ascii="Times New Roman" w:hAnsi="Times New Roman"/>
          <w:szCs w:val="24"/>
        </w:rPr>
        <w:t>Sermayedeki veya toplam oy içindeki payları %5'i aşan ortakların yakınlık derecesi açıklanacaktır.</w:t>
      </w:r>
    </w:p>
    <w:p w14:paraId="7862AEF1" w14:textId="77777777" w:rsidR="00097ED4" w:rsidRDefault="0090769E" w:rsidP="007E1B2F">
      <w:pPr>
        <w:tabs>
          <w:tab w:val="left" w:pos="840"/>
          <w:tab w:val="left" w:pos="900"/>
        </w:tabs>
        <w:spacing w:before="120"/>
        <w:ind w:left="-426" w:right="554"/>
        <w:jc w:val="both"/>
        <w:rPr>
          <w:rFonts w:ascii="Times New Roman" w:hAnsi="Times New Roman"/>
          <w:b/>
          <w:szCs w:val="24"/>
        </w:rPr>
      </w:pPr>
      <w:r>
        <w:rPr>
          <w:rFonts w:ascii="Times New Roman" w:hAnsi="Times New Roman"/>
          <w:b/>
          <w:szCs w:val="24"/>
        </w:rPr>
        <w:t>3</w:t>
      </w:r>
      <w:r w:rsidRPr="003E490A">
        <w:rPr>
          <w:rFonts w:ascii="Times New Roman" w:hAnsi="Times New Roman"/>
          <w:b/>
          <w:szCs w:val="24"/>
        </w:rPr>
        <w:t>.</w:t>
      </w:r>
      <w:r>
        <w:rPr>
          <w:rFonts w:ascii="Times New Roman" w:hAnsi="Times New Roman"/>
          <w:b/>
          <w:szCs w:val="24"/>
        </w:rPr>
        <w:t>7</w:t>
      </w:r>
      <w:r w:rsidRPr="003E490A">
        <w:rPr>
          <w:rFonts w:ascii="Times New Roman" w:hAnsi="Times New Roman"/>
          <w:b/>
          <w:szCs w:val="24"/>
        </w:rPr>
        <w:t xml:space="preserve">. </w:t>
      </w:r>
      <w:r w:rsidR="00097ED4" w:rsidRPr="003E490A">
        <w:rPr>
          <w:rFonts w:ascii="Times New Roman" w:hAnsi="Times New Roman"/>
          <w:b/>
          <w:szCs w:val="24"/>
        </w:rPr>
        <w:t xml:space="preserve">Sermayeyi </w:t>
      </w:r>
      <w:r w:rsidRPr="003E490A">
        <w:rPr>
          <w:rFonts w:ascii="Times New Roman" w:hAnsi="Times New Roman"/>
          <w:b/>
          <w:szCs w:val="24"/>
        </w:rPr>
        <w:t>Temsil Eden Paylar Hakkında Bilgi:</w:t>
      </w:r>
    </w:p>
    <w:p w14:paraId="7CDE59AB" w14:textId="77777777" w:rsidR="00104DDD" w:rsidRDefault="00104DDD" w:rsidP="007E1B2F">
      <w:pPr>
        <w:tabs>
          <w:tab w:val="left" w:pos="840"/>
          <w:tab w:val="left" w:pos="900"/>
        </w:tabs>
        <w:spacing w:before="120"/>
        <w:ind w:left="-426" w:right="554"/>
        <w:jc w:val="both"/>
        <w:rPr>
          <w:rFonts w:ascii="Times New Roman" w:hAnsi="Times New Roman"/>
          <w:b/>
          <w:szCs w:val="24"/>
        </w:rPr>
      </w:pPr>
    </w:p>
    <w:tbl>
      <w:tblPr>
        <w:tblW w:w="9496" w:type="dxa"/>
        <w:tblInd w:w="-353" w:type="dxa"/>
        <w:tblLayout w:type="fixed"/>
        <w:tblCellMar>
          <w:left w:w="0" w:type="dxa"/>
          <w:right w:w="0" w:type="dxa"/>
        </w:tblCellMar>
        <w:tblLook w:val="0000" w:firstRow="0" w:lastRow="0" w:firstColumn="0" w:lastColumn="0" w:noHBand="0" w:noVBand="0"/>
      </w:tblPr>
      <w:tblGrid>
        <w:gridCol w:w="851"/>
        <w:gridCol w:w="1502"/>
        <w:gridCol w:w="2270"/>
        <w:gridCol w:w="1557"/>
        <w:gridCol w:w="1559"/>
        <w:gridCol w:w="1757"/>
      </w:tblGrid>
      <w:tr w:rsidR="00104DDD" w:rsidRPr="003E490A" w14:paraId="2F328883" w14:textId="77777777" w:rsidTr="00104DDD">
        <w:trPr>
          <w:cantSplit/>
          <w:trHeight w:val="486"/>
        </w:trPr>
        <w:tc>
          <w:tcPr>
            <w:tcW w:w="851" w:type="dxa"/>
            <w:tcBorders>
              <w:top w:val="single" w:sz="4" w:space="0" w:color="000000"/>
              <w:left w:val="single" w:sz="4" w:space="0" w:color="000000"/>
              <w:bottom w:val="single" w:sz="4" w:space="0" w:color="000000"/>
            </w:tcBorders>
            <w:tcMar>
              <w:left w:w="71" w:type="dxa"/>
              <w:right w:w="71" w:type="dxa"/>
            </w:tcMar>
          </w:tcPr>
          <w:p w14:paraId="7922FAB7"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Grubu</w:t>
            </w:r>
          </w:p>
        </w:tc>
        <w:tc>
          <w:tcPr>
            <w:tcW w:w="1502" w:type="dxa"/>
            <w:tcBorders>
              <w:top w:val="single" w:sz="4" w:space="0" w:color="000000"/>
              <w:left w:val="single" w:sz="4" w:space="0" w:color="000000"/>
              <w:bottom w:val="single" w:sz="4" w:space="0" w:color="000000"/>
            </w:tcBorders>
            <w:tcMar>
              <w:left w:w="71" w:type="dxa"/>
              <w:right w:w="71" w:type="dxa"/>
            </w:tcMar>
          </w:tcPr>
          <w:p w14:paraId="4DF93996"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Nama/</w:t>
            </w:r>
          </w:p>
          <w:p w14:paraId="6D231A1D"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Hamiline</w:t>
            </w:r>
          </w:p>
          <w:p w14:paraId="76ADB694"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Olduğu</w:t>
            </w:r>
          </w:p>
          <w:p w14:paraId="01424946"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2270" w:type="dxa"/>
            <w:tcBorders>
              <w:top w:val="single" w:sz="4" w:space="0" w:color="000000"/>
              <w:left w:val="single" w:sz="4" w:space="0" w:color="000000"/>
              <w:bottom w:val="single" w:sz="4" w:space="0" w:color="000000"/>
            </w:tcBorders>
          </w:tcPr>
          <w:p w14:paraId="6701BF7F"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shd w:val="clear" w:color="auto" w:fill="FFFF00"/>
              </w:rPr>
            </w:pPr>
            <w:r w:rsidRPr="003E490A">
              <w:rPr>
                <w:rFonts w:ascii="Times New Roman" w:hAnsi="Times New Roman"/>
                <w:b/>
              </w:rPr>
              <w:t>İmtiyazların türü</w:t>
            </w:r>
          </w:p>
          <w:p w14:paraId="491C4666"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 xml:space="preserve">(Kimin sahip olduğu) </w:t>
            </w:r>
          </w:p>
        </w:tc>
        <w:tc>
          <w:tcPr>
            <w:tcW w:w="1557" w:type="dxa"/>
            <w:tcBorders>
              <w:top w:val="single" w:sz="4" w:space="0" w:color="000000"/>
              <w:left w:val="single" w:sz="4" w:space="0" w:color="000000"/>
              <w:bottom w:val="single" w:sz="4" w:space="0" w:color="000000"/>
            </w:tcBorders>
          </w:tcPr>
          <w:p w14:paraId="5CC5A57F" w14:textId="77777777" w:rsidR="00104DDD" w:rsidRPr="003E490A" w:rsidRDefault="00104DDD" w:rsidP="00B26D7A">
            <w:pPr>
              <w:tabs>
                <w:tab w:val="left" w:pos="720"/>
                <w:tab w:val="left" w:pos="1440"/>
                <w:tab w:val="left" w:pos="2160"/>
                <w:tab w:val="left" w:pos="2569"/>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Bir Payın</w:t>
            </w:r>
          </w:p>
          <w:p w14:paraId="256AEF4D" w14:textId="77777777" w:rsidR="00104DDD" w:rsidRPr="003E490A" w:rsidRDefault="00104DDD" w:rsidP="00B26D7A">
            <w:pPr>
              <w:tabs>
                <w:tab w:val="left" w:pos="720"/>
                <w:tab w:val="left" w:pos="1440"/>
                <w:tab w:val="left" w:pos="2160"/>
                <w:tab w:val="left" w:pos="2569"/>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Nominal</w:t>
            </w:r>
          </w:p>
          <w:p w14:paraId="126B219C"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Değeri (TL)</w:t>
            </w:r>
          </w:p>
        </w:tc>
        <w:tc>
          <w:tcPr>
            <w:tcW w:w="1559" w:type="dxa"/>
            <w:tcBorders>
              <w:top w:val="single" w:sz="4" w:space="0" w:color="000000"/>
              <w:left w:val="single" w:sz="4" w:space="0" w:color="000000"/>
              <w:bottom w:val="single" w:sz="4" w:space="0" w:color="000000"/>
              <w:right w:val="single" w:sz="4" w:space="0" w:color="auto"/>
            </w:tcBorders>
          </w:tcPr>
          <w:p w14:paraId="32F51FD6"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Toplam</w:t>
            </w:r>
          </w:p>
          <w:p w14:paraId="00D31722"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(TL)</w:t>
            </w:r>
          </w:p>
        </w:tc>
        <w:tc>
          <w:tcPr>
            <w:tcW w:w="1757" w:type="dxa"/>
            <w:tcBorders>
              <w:top w:val="single" w:sz="4" w:space="0" w:color="auto"/>
              <w:left w:val="single" w:sz="4" w:space="0" w:color="auto"/>
              <w:bottom w:val="single" w:sz="4" w:space="0" w:color="auto"/>
              <w:right w:val="single" w:sz="4" w:space="0" w:color="auto"/>
            </w:tcBorders>
          </w:tcPr>
          <w:p w14:paraId="3D2B2448"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Sermayeye Oranı</w:t>
            </w:r>
          </w:p>
          <w:p w14:paraId="3B1BA916"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3E490A">
              <w:rPr>
                <w:rFonts w:ascii="Times New Roman" w:hAnsi="Times New Roman"/>
                <w:b/>
              </w:rPr>
              <w:t>(%)</w:t>
            </w:r>
          </w:p>
        </w:tc>
      </w:tr>
      <w:tr w:rsidR="00104DDD" w:rsidRPr="003E490A" w14:paraId="428A3B22" w14:textId="77777777" w:rsidTr="00104DDD">
        <w:trPr>
          <w:cantSplit/>
        </w:trPr>
        <w:tc>
          <w:tcPr>
            <w:tcW w:w="851" w:type="dxa"/>
            <w:tcBorders>
              <w:top w:val="single" w:sz="4" w:space="0" w:color="000000"/>
              <w:left w:val="single" w:sz="4" w:space="0" w:color="000000"/>
              <w:bottom w:val="single" w:sz="4" w:space="0" w:color="000000"/>
            </w:tcBorders>
            <w:tcMar>
              <w:left w:w="71" w:type="dxa"/>
              <w:right w:w="71" w:type="dxa"/>
            </w:tcMar>
          </w:tcPr>
          <w:p w14:paraId="40ABC30F"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502" w:type="dxa"/>
            <w:tcBorders>
              <w:top w:val="single" w:sz="4" w:space="0" w:color="000000"/>
              <w:left w:val="single" w:sz="4" w:space="0" w:color="000000"/>
              <w:bottom w:val="single" w:sz="4" w:space="0" w:color="000000"/>
            </w:tcBorders>
            <w:tcMar>
              <w:left w:w="71" w:type="dxa"/>
              <w:right w:w="71" w:type="dxa"/>
            </w:tcMar>
          </w:tcPr>
          <w:p w14:paraId="1866FC81"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2270" w:type="dxa"/>
            <w:tcBorders>
              <w:top w:val="single" w:sz="4" w:space="0" w:color="000000"/>
              <w:left w:val="single" w:sz="4" w:space="0" w:color="000000"/>
              <w:bottom w:val="single" w:sz="4" w:space="0" w:color="000000"/>
            </w:tcBorders>
          </w:tcPr>
          <w:p w14:paraId="41F1A37A"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557" w:type="dxa"/>
            <w:tcBorders>
              <w:top w:val="single" w:sz="4" w:space="0" w:color="000000"/>
              <w:left w:val="single" w:sz="4" w:space="0" w:color="000000"/>
              <w:bottom w:val="single" w:sz="4" w:space="0" w:color="000000"/>
            </w:tcBorders>
          </w:tcPr>
          <w:p w14:paraId="6E194527"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559" w:type="dxa"/>
            <w:tcBorders>
              <w:top w:val="single" w:sz="4" w:space="0" w:color="000000"/>
              <w:left w:val="single" w:sz="4" w:space="0" w:color="000000"/>
              <w:bottom w:val="single" w:sz="4" w:space="0" w:color="000000"/>
              <w:right w:val="single" w:sz="4" w:space="0" w:color="auto"/>
            </w:tcBorders>
          </w:tcPr>
          <w:p w14:paraId="5A7ECE18"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757" w:type="dxa"/>
            <w:tcBorders>
              <w:top w:val="single" w:sz="4" w:space="0" w:color="auto"/>
              <w:left w:val="single" w:sz="4" w:space="0" w:color="auto"/>
              <w:bottom w:val="single" w:sz="4" w:space="0" w:color="auto"/>
              <w:right w:val="single" w:sz="4" w:space="0" w:color="auto"/>
            </w:tcBorders>
          </w:tcPr>
          <w:p w14:paraId="4DB56255"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r>
      <w:tr w:rsidR="00104DDD" w:rsidRPr="003E490A" w14:paraId="0D1E2904" w14:textId="77777777" w:rsidTr="00104DDD">
        <w:trPr>
          <w:cantSplit/>
        </w:trPr>
        <w:tc>
          <w:tcPr>
            <w:tcW w:w="851" w:type="dxa"/>
            <w:tcBorders>
              <w:top w:val="single" w:sz="4" w:space="0" w:color="000000"/>
              <w:left w:val="single" w:sz="4" w:space="0" w:color="000000"/>
              <w:bottom w:val="single" w:sz="4" w:space="0" w:color="000000"/>
            </w:tcBorders>
            <w:tcMar>
              <w:left w:w="71" w:type="dxa"/>
              <w:right w:w="71" w:type="dxa"/>
            </w:tcMar>
          </w:tcPr>
          <w:p w14:paraId="4C0B628A"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502" w:type="dxa"/>
            <w:tcBorders>
              <w:top w:val="single" w:sz="4" w:space="0" w:color="000000"/>
              <w:left w:val="single" w:sz="4" w:space="0" w:color="000000"/>
              <w:bottom w:val="single" w:sz="4" w:space="0" w:color="000000"/>
            </w:tcBorders>
            <w:tcMar>
              <w:left w:w="71" w:type="dxa"/>
              <w:right w:w="71" w:type="dxa"/>
            </w:tcMar>
          </w:tcPr>
          <w:p w14:paraId="6BD02424"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2270" w:type="dxa"/>
            <w:tcBorders>
              <w:top w:val="single" w:sz="4" w:space="0" w:color="000000"/>
              <w:left w:val="single" w:sz="4" w:space="0" w:color="000000"/>
              <w:bottom w:val="single" w:sz="4" w:space="0" w:color="000000"/>
            </w:tcBorders>
          </w:tcPr>
          <w:p w14:paraId="2B077B61"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557" w:type="dxa"/>
            <w:tcBorders>
              <w:top w:val="single" w:sz="4" w:space="0" w:color="000000"/>
              <w:left w:val="single" w:sz="4" w:space="0" w:color="000000"/>
              <w:bottom w:val="single" w:sz="4" w:space="0" w:color="000000"/>
            </w:tcBorders>
          </w:tcPr>
          <w:p w14:paraId="59150D48"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3E490A">
              <w:rPr>
                <w:rFonts w:ascii="Times New Roman" w:hAnsi="Times New Roman"/>
                <w:b/>
              </w:rPr>
              <w:t>TOPLAM</w:t>
            </w:r>
          </w:p>
        </w:tc>
        <w:tc>
          <w:tcPr>
            <w:tcW w:w="1559" w:type="dxa"/>
            <w:tcBorders>
              <w:top w:val="single" w:sz="4" w:space="0" w:color="000000"/>
              <w:left w:val="single" w:sz="4" w:space="0" w:color="000000"/>
              <w:bottom w:val="single" w:sz="4" w:space="0" w:color="000000"/>
              <w:right w:val="single" w:sz="4" w:space="0" w:color="auto"/>
            </w:tcBorders>
          </w:tcPr>
          <w:p w14:paraId="17AB6338"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c>
          <w:tcPr>
            <w:tcW w:w="1757" w:type="dxa"/>
            <w:tcBorders>
              <w:top w:val="single" w:sz="4" w:space="0" w:color="auto"/>
              <w:left w:val="single" w:sz="4" w:space="0" w:color="auto"/>
              <w:bottom w:val="single" w:sz="4" w:space="0" w:color="auto"/>
              <w:right w:val="single" w:sz="4" w:space="0" w:color="auto"/>
            </w:tcBorders>
          </w:tcPr>
          <w:p w14:paraId="250A0994" w14:textId="77777777" w:rsidR="00104DDD" w:rsidRPr="003E490A" w:rsidRDefault="00104DDD" w:rsidP="00B26D7A">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p>
        </w:tc>
      </w:tr>
    </w:tbl>
    <w:p w14:paraId="59184569" w14:textId="77777777" w:rsidR="00097ED4" w:rsidRPr="00E01D41" w:rsidRDefault="00097ED4" w:rsidP="00A300A1">
      <w:pPr>
        <w:autoSpaceDE w:val="0"/>
        <w:spacing w:before="120"/>
        <w:ind w:left="-426" w:right="554"/>
        <w:jc w:val="both"/>
        <w:rPr>
          <w:rFonts w:ascii="Times New Roman" w:hAnsi="Times New Roman"/>
          <w:szCs w:val="24"/>
        </w:rPr>
      </w:pPr>
      <w:r w:rsidRPr="003E490A">
        <w:rPr>
          <w:rFonts w:ascii="Times New Roman" w:hAnsi="Times New Roman"/>
          <w:szCs w:val="24"/>
        </w:rPr>
        <w:lastRenderedPageBreak/>
        <w:t xml:space="preserve">Bu bölümde istenen bilgilerin verilmesinde yukarıda yer </w:t>
      </w:r>
      <w:proofErr w:type="gramStart"/>
      <w:r w:rsidRPr="003E490A">
        <w:rPr>
          <w:rFonts w:ascii="Times New Roman" w:hAnsi="Times New Roman"/>
          <w:szCs w:val="24"/>
        </w:rPr>
        <w:t>alan</w:t>
      </w:r>
      <w:proofErr w:type="gramEnd"/>
      <w:r w:rsidRPr="003E490A">
        <w:rPr>
          <w:rFonts w:ascii="Times New Roman" w:hAnsi="Times New Roman"/>
          <w:szCs w:val="24"/>
        </w:rPr>
        <w:t xml:space="preserve"> tablo içeriğinin kullanılması </w:t>
      </w:r>
      <w:r w:rsidR="0090769E">
        <w:rPr>
          <w:rFonts w:ascii="Times New Roman" w:hAnsi="Times New Roman"/>
          <w:szCs w:val="24"/>
        </w:rPr>
        <w:t>gerekmekte</w:t>
      </w:r>
      <w:r w:rsidRPr="003E490A">
        <w:rPr>
          <w:rFonts w:ascii="Times New Roman" w:hAnsi="Times New Roman"/>
          <w:szCs w:val="24"/>
        </w:rPr>
        <w:t xml:space="preserve"> olup, tabloya ilişkin açık</w:t>
      </w:r>
      <w:r>
        <w:rPr>
          <w:rFonts w:ascii="Times New Roman" w:hAnsi="Times New Roman"/>
          <w:szCs w:val="24"/>
        </w:rPr>
        <w:t>lamalar aşağıda yer almaktadır:</w:t>
      </w:r>
    </w:p>
    <w:p w14:paraId="132BA783"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 xml:space="preserve">Sermayeyi temsil </w:t>
      </w:r>
      <w:proofErr w:type="gramStart"/>
      <w:r w:rsidRPr="003E490A">
        <w:rPr>
          <w:rFonts w:ascii="Times New Roman" w:hAnsi="Times New Roman"/>
          <w:szCs w:val="24"/>
        </w:rPr>
        <w:t>eden</w:t>
      </w:r>
      <w:proofErr w:type="gramEnd"/>
      <w:r w:rsidRPr="003E490A">
        <w:rPr>
          <w:rFonts w:ascii="Times New Roman" w:hAnsi="Times New Roman"/>
          <w:szCs w:val="24"/>
        </w:rPr>
        <w:t xml:space="preserve"> payların hangi gruplardan oluştuğuna ve </w:t>
      </w:r>
      <w:r w:rsidR="00E819E9">
        <w:rPr>
          <w:rFonts w:ascii="Times New Roman" w:hAnsi="Times New Roman"/>
          <w:szCs w:val="24"/>
        </w:rPr>
        <w:t>esas sözleşmenin</w:t>
      </w:r>
      <w:r w:rsidR="00D470C4" w:rsidRPr="00D470C4">
        <w:rPr>
          <w:rFonts w:ascii="Times New Roman" w:hAnsi="Times New Roman"/>
          <w:szCs w:val="24"/>
        </w:rPr>
        <w:t xml:space="preserve"> ilgili maddesine atıf yapılarak </w:t>
      </w:r>
      <w:r w:rsidRPr="003E490A">
        <w:rPr>
          <w:rFonts w:ascii="Times New Roman" w:hAnsi="Times New Roman"/>
          <w:szCs w:val="24"/>
        </w:rPr>
        <w:t xml:space="preserve">bu gruplara ilişkin imtiyazlara dair bilgi yer alacaktır. </w:t>
      </w:r>
      <w:r w:rsidR="000D1C61">
        <w:rPr>
          <w:rFonts w:ascii="Times New Roman" w:hAnsi="Times New Roman"/>
          <w:szCs w:val="24"/>
        </w:rPr>
        <w:t xml:space="preserve">Söz konusu tablo, varsa </w:t>
      </w:r>
      <w:r w:rsidRPr="003E490A">
        <w:rPr>
          <w:rFonts w:ascii="Times New Roman" w:hAnsi="Times New Roman"/>
          <w:szCs w:val="24"/>
        </w:rPr>
        <w:t>her bir pay grubundaki nama/hamiline yazılı pay için ayrı ayrı bilgi verilmek suretiyle doldurulacaktır (A Grubu Nama Yazılı, A Grubu Hamiline Yazılı gibi). Esas sözleşme ile tanınan imtiyazın niteliği (yönetimde</w:t>
      </w:r>
      <w:r w:rsidR="000D1C61">
        <w:rPr>
          <w:rFonts w:ascii="Times New Roman" w:hAnsi="Times New Roman"/>
          <w:szCs w:val="24"/>
        </w:rPr>
        <w:t>, oy hakkında, kardan pay alımında</w:t>
      </w:r>
      <w:r w:rsidRPr="003E490A">
        <w:rPr>
          <w:rFonts w:ascii="Times New Roman" w:hAnsi="Times New Roman"/>
          <w:szCs w:val="24"/>
        </w:rPr>
        <w:t>, vb.) tablonun "İmtiyazların Türü" bölümünde gösterilecek</w:t>
      </w:r>
      <w:r w:rsidR="00620DD3">
        <w:rPr>
          <w:rFonts w:ascii="Times New Roman" w:hAnsi="Times New Roman"/>
          <w:szCs w:val="24"/>
        </w:rPr>
        <w:t>tir.</w:t>
      </w:r>
    </w:p>
    <w:p w14:paraId="0CC60251"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 xml:space="preserve">Bir payın nominal değeri sütununa, esas sözleşmede yer </w:t>
      </w:r>
      <w:proofErr w:type="gramStart"/>
      <w:r w:rsidRPr="003E490A">
        <w:rPr>
          <w:rFonts w:ascii="Times New Roman" w:hAnsi="Times New Roman"/>
          <w:szCs w:val="24"/>
        </w:rPr>
        <w:t>alan</w:t>
      </w:r>
      <w:proofErr w:type="gramEnd"/>
      <w:r w:rsidRPr="003E490A">
        <w:rPr>
          <w:rFonts w:ascii="Times New Roman" w:hAnsi="Times New Roman"/>
          <w:szCs w:val="24"/>
        </w:rPr>
        <w:t xml:space="preserve"> nominal tutarı yazılacaktır.</w:t>
      </w:r>
    </w:p>
    <w:p w14:paraId="235399F8"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Toplam sütununa, ilgili pay grubunun toplam nominal tutarı yazılacaktır.</w:t>
      </w:r>
    </w:p>
    <w:p w14:paraId="59468FF1" w14:textId="77777777" w:rsidR="00097ED4" w:rsidRPr="003E490A" w:rsidRDefault="00097ED4" w:rsidP="007E1B2F">
      <w:pPr>
        <w:tabs>
          <w:tab w:val="left" w:pos="709"/>
        </w:tabs>
        <w:autoSpaceDE w:val="0"/>
        <w:spacing w:before="120"/>
        <w:ind w:left="-426" w:right="554"/>
        <w:jc w:val="both"/>
        <w:rPr>
          <w:rFonts w:ascii="Times New Roman" w:hAnsi="Times New Roman"/>
          <w:szCs w:val="24"/>
        </w:rPr>
      </w:pPr>
      <w:r w:rsidRPr="003E490A">
        <w:rPr>
          <w:rFonts w:ascii="Times New Roman" w:hAnsi="Times New Roman"/>
          <w:szCs w:val="24"/>
        </w:rPr>
        <w:t xml:space="preserve">Sermayeye oranı sütununa, ilgili pay grubu toplamının sermayeye oranı yazılacaktır. </w:t>
      </w:r>
    </w:p>
    <w:p w14:paraId="030CEA05" w14:textId="7156CF3E" w:rsidR="00097ED4" w:rsidRPr="003E490A" w:rsidRDefault="0016352F" w:rsidP="007E1B2F">
      <w:pPr>
        <w:tabs>
          <w:tab w:val="left" w:pos="0"/>
          <w:tab w:val="left" w:pos="900"/>
        </w:tabs>
        <w:spacing w:before="120"/>
        <w:ind w:left="-426" w:right="554"/>
        <w:jc w:val="both"/>
        <w:rPr>
          <w:rFonts w:ascii="Times New Roman" w:hAnsi="Times New Roman"/>
          <w:szCs w:val="24"/>
        </w:rPr>
      </w:pPr>
      <w:r>
        <w:rPr>
          <w:rFonts w:ascii="Times New Roman" w:hAnsi="Times New Roman"/>
          <w:b/>
          <w:szCs w:val="24"/>
        </w:rPr>
        <w:t>3</w:t>
      </w:r>
      <w:r w:rsidRPr="003E490A">
        <w:rPr>
          <w:rFonts w:ascii="Times New Roman" w:hAnsi="Times New Roman"/>
          <w:b/>
          <w:szCs w:val="24"/>
        </w:rPr>
        <w:t>.</w:t>
      </w:r>
      <w:r>
        <w:rPr>
          <w:rFonts w:ascii="Times New Roman" w:hAnsi="Times New Roman"/>
          <w:b/>
          <w:szCs w:val="24"/>
        </w:rPr>
        <w:t xml:space="preserve">8. </w:t>
      </w:r>
      <w:r w:rsidR="005132F3">
        <w:rPr>
          <w:rFonts w:ascii="Times New Roman" w:hAnsi="Times New Roman"/>
          <w:b/>
          <w:szCs w:val="24"/>
        </w:rPr>
        <w:t xml:space="preserve">Ortaklığın </w:t>
      </w:r>
      <w:r w:rsidRPr="003E490A">
        <w:rPr>
          <w:rFonts w:ascii="Times New Roman" w:hAnsi="Times New Roman"/>
          <w:b/>
          <w:szCs w:val="24"/>
        </w:rPr>
        <w:t>Yönetim Hakimiyetine</w:t>
      </w:r>
      <w:r w:rsidR="00597202">
        <w:rPr>
          <w:rFonts w:ascii="Times New Roman" w:hAnsi="Times New Roman"/>
          <w:b/>
          <w:szCs w:val="24"/>
        </w:rPr>
        <w:t xml:space="preserve"> Sahip Olanların</w:t>
      </w:r>
      <w:r w:rsidR="00597202" w:rsidRPr="00597202">
        <w:rPr>
          <w:rFonts w:ascii="Times New Roman" w:hAnsi="Times New Roman"/>
          <w:b/>
          <w:szCs w:val="24"/>
        </w:rPr>
        <w:t xml:space="preserve"> </w:t>
      </w:r>
      <w:r w:rsidR="00597202" w:rsidRPr="005C702C">
        <w:rPr>
          <w:rFonts w:ascii="Times New Roman" w:hAnsi="Times New Roman"/>
          <w:b/>
          <w:szCs w:val="24"/>
        </w:rPr>
        <w:t xml:space="preserve">ya da </w:t>
      </w:r>
      <w:r w:rsidR="00597202">
        <w:rPr>
          <w:rFonts w:ascii="Times New Roman" w:hAnsi="Times New Roman"/>
          <w:b/>
          <w:szCs w:val="24"/>
        </w:rPr>
        <w:t xml:space="preserve">Ortaklığı </w:t>
      </w:r>
      <w:r w:rsidR="00597202" w:rsidRPr="005C702C">
        <w:rPr>
          <w:rFonts w:ascii="Times New Roman" w:hAnsi="Times New Roman"/>
          <w:b/>
          <w:szCs w:val="24"/>
        </w:rPr>
        <w:t>kontrol edenlerin</w:t>
      </w:r>
      <w:r>
        <w:rPr>
          <w:rFonts w:ascii="Times New Roman" w:hAnsi="Times New Roman"/>
          <w:b/>
          <w:szCs w:val="24"/>
        </w:rPr>
        <w:t xml:space="preserve"> ya da Yönetim Etkinliğine</w:t>
      </w:r>
      <w:r w:rsidRPr="003E490A">
        <w:rPr>
          <w:rFonts w:ascii="Times New Roman" w:hAnsi="Times New Roman"/>
          <w:b/>
          <w:szCs w:val="24"/>
        </w:rPr>
        <w:t xml:space="preserve"> Sahip Olanların Adı, Soyadı, Ticaret Unvanı, Yönetim Hakimiyetinin</w:t>
      </w:r>
      <w:r>
        <w:rPr>
          <w:rFonts w:ascii="Times New Roman" w:hAnsi="Times New Roman"/>
          <w:b/>
          <w:szCs w:val="24"/>
        </w:rPr>
        <w:t>/Yönetim Etkinliğinin</w:t>
      </w:r>
      <w:r w:rsidRPr="003E490A">
        <w:rPr>
          <w:rFonts w:ascii="Times New Roman" w:hAnsi="Times New Roman"/>
          <w:b/>
          <w:szCs w:val="24"/>
        </w:rPr>
        <w:t xml:space="preserve"> Kaynağı </w:t>
      </w:r>
      <w:r>
        <w:rPr>
          <w:rFonts w:ascii="Times New Roman" w:hAnsi="Times New Roman"/>
          <w:b/>
          <w:szCs w:val="24"/>
        </w:rPr>
        <w:t>v</w:t>
      </w:r>
      <w:r w:rsidRPr="003E490A">
        <w:rPr>
          <w:rFonts w:ascii="Times New Roman" w:hAnsi="Times New Roman"/>
          <w:b/>
          <w:szCs w:val="24"/>
        </w:rPr>
        <w:t xml:space="preserve">e Bu Gücün Kötüye Kullanılmasını Engellemek </w:t>
      </w:r>
      <w:r>
        <w:rPr>
          <w:rFonts w:ascii="Times New Roman" w:hAnsi="Times New Roman"/>
          <w:b/>
          <w:szCs w:val="24"/>
        </w:rPr>
        <w:t>İ</w:t>
      </w:r>
      <w:r w:rsidRPr="003E490A">
        <w:rPr>
          <w:rFonts w:ascii="Times New Roman" w:hAnsi="Times New Roman"/>
          <w:b/>
          <w:szCs w:val="24"/>
        </w:rPr>
        <w:t>çin Alınan Tedbirler:</w:t>
      </w:r>
    </w:p>
    <w:p w14:paraId="217A70A6" w14:textId="77777777" w:rsidR="00097ED4" w:rsidRPr="003E490A" w:rsidRDefault="00F45471" w:rsidP="007E1B2F">
      <w:pPr>
        <w:tabs>
          <w:tab w:val="left" w:pos="840"/>
          <w:tab w:val="left" w:pos="900"/>
        </w:tabs>
        <w:spacing w:before="120"/>
        <w:ind w:left="-426" w:right="554"/>
        <w:jc w:val="both"/>
        <w:rPr>
          <w:rFonts w:ascii="Times New Roman" w:hAnsi="Times New Roman"/>
          <w:szCs w:val="24"/>
        </w:rPr>
      </w:pPr>
      <w:r>
        <w:rPr>
          <w:rFonts w:ascii="Times New Roman" w:hAnsi="Times New Roman"/>
          <w:szCs w:val="24"/>
        </w:rPr>
        <w:t xml:space="preserve">Doğrudan veya dolaylı olarak ortaklığın </w:t>
      </w:r>
      <w:r w:rsidR="00097ED4" w:rsidRPr="003E490A">
        <w:rPr>
          <w:rFonts w:ascii="Times New Roman" w:hAnsi="Times New Roman"/>
          <w:szCs w:val="24"/>
        </w:rPr>
        <w:t>yönetim hakimiyetine</w:t>
      </w:r>
      <w:r w:rsidR="00097ED4">
        <w:rPr>
          <w:rFonts w:ascii="Times New Roman" w:hAnsi="Times New Roman"/>
          <w:szCs w:val="24"/>
        </w:rPr>
        <w:t xml:space="preserve"> ya</w:t>
      </w:r>
      <w:r w:rsidR="00CA7AF3">
        <w:rPr>
          <w:rFonts w:ascii="Times New Roman" w:hAnsi="Times New Roman"/>
          <w:szCs w:val="24"/>
        </w:rPr>
        <w:t xml:space="preserve"> </w:t>
      </w:r>
      <w:r w:rsidR="00097ED4">
        <w:rPr>
          <w:rFonts w:ascii="Times New Roman" w:hAnsi="Times New Roman"/>
          <w:szCs w:val="24"/>
        </w:rPr>
        <w:t>da yönetim etkinliğine</w:t>
      </w:r>
      <w:r>
        <w:rPr>
          <w:rFonts w:ascii="Times New Roman" w:hAnsi="Times New Roman"/>
          <w:szCs w:val="24"/>
        </w:rPr>
        <w:t xml:space="preserve"> sahip ortaklar ya da</w:t>
      </w:r>
      <w:r w:rsidR="00CA7AF3">
        <w:rPr>
          <w:rFonts w:ascii="Times New Roman" w:hAnsi="Times New Roman"/>
          <w:szCs w:val="24"/>
        </w:rPr>
        <w:t xml:space="preserve"> </w:t>
      </w:r>
      <w:r>
        <w:rPr>
          <w:rFonts w:ascii="Times New Roman" w:hAnsi="Times New Roman"/>
          <w:szCs w:val="24"/>
        </w:rPr>
        <w:t xml:space="preserve">ortaklığı </w:t>
      </w:r>
      <w:r w:rsidR="00097ED4" w:rsidRPr="003E490A">
        <w:rPr>
          <w:rFonts w:ascii="Times New Roman" w:hAnsi="Times New Roman"/>
          <w:szCs w:val="24"/>
        </w:rPr>
        <w:t>kontrol edenlerin</w:t>
      </w:r>
      <w:r>
        <w:rPr>
          <w:rFonts w:ascii="Times New Roman" w:hAnsi="Times New Roman"/>
          <w:szCs w:val="24"/>
        </w:rPr>
        <w:t>/ortaklık</w:t>
      </w:r>
      <w:r w:rsidR="00097ED4">
        <w:rPr>
          <w:rFonts w:ascii="Times New Roman" w:hAnsi="Times New Roman"/>
          <w:szCs w:val="24"/>
        </w:rPr>
        <w:t xml:space="preserve"> üzerinde etkinliği bulunanların</w:t>
      </w:r>
      <w:r w:rsidR="00097ED4" w:rsidRPr="003E490A">
        <w:rPr>
          <w:rFonts w:ascii="Times New Roman" w:hAnsi="Times New Roman"/>
          <w:szCs w:val="24"/>
        </w:rPr>
        <w:t xml:space="preserve"> adı, soyadı, ticaret unvanı, kontrolün</w:t>
      </w:r>
      <w:r w:rsidR="00097ED4">
        <w:rPr>
          <w:rFonts w:ascii="Times New Roman" w:hAnsi="Times New Roman"/>
          <w:szCs w:val="24"/>
        </w:rPr>
        <w:t>/etkinliğin</w:t>
      </w:r>
      <w:r w:rsidR="00097ED4" w:rsidRPr="003E490A">
        <w:rPr>
          <w:rFonts w:ascii="Times New Roman" w:hAnsi="Times New Roman"/>
          <w:szCs w:val="24"/>
        </w:rPr>
        <w:t xml:space="preserve"> kaynağı ve bu gücün kötüye kullanılmasını engellemek için alınan önlemler hakkında açıklamalar yapılacaktır. Kontrol gücünün</w:t>
      </w:r>
      <w:r w:rsidR="00097ED4">
        <w:rPr>
          <w:rFonts w:ascii="Times New Roman" w:hAnsi="Times New Roman"/>
          <w:szCs w:val="24"/>
        </w:rPr>
        <w:t>/etkinliğin</w:t>
      </w:r>
      <w:r w:rsidR="00097ED4" w:rsidRPr="003E490A">
        <w:rPr>
          <w:rFonts w:ascii="Times New Roman" w:hAnsi="Times New Roman"/>
          <w:szCs w:val="24"/>
        </w:rPr>
        <w:t xml:space="preserve"> kaynağı</w:t>
      </w:r>
      <w:r w:rsidR="000D1C61">
        <w:rPr>
          <w:rFonts w:ascii="Times New Roman" w:hAnsi="Times New Roman"/>
          <w:szCs w:val="24"/>
        </w:rPr>
        <w:t>;</w:t>
      </w:r>
      <w:r w:rsidR="00097ED4" w:rsidRPr="003E490A">
        <w:rPr>
          <w:rFonts w:ascii="Times New Roman" w:hAnsi="Times New Roman"/>
          <w:szCs w:val="24"/>
        </w:rPr>
        <w:t xml:space="preserve"> pay sahibi olunması olabileceği gibi, bu konuda yapılmış anlaşmalara ya da </w:t>
      </w:r>
      <w:r>
        <w:rPr>
          <w:rFonts w:ascii="Times New Roman" w:hAnsi="Times New Roman"/>
          <w:szCs w:val="24"/>
        </w:rPr>
        <w:t xml:space="preserve">ortaklıkta </w:t>
      </w:r>
      <w:r w:rsidR="00097ED4" w:rsidRPr="003E490A">
        <w:rPr>
          <w:rFonts w:ascii="Times New Roman" w:hAnsi="Times New Roman"/>
          <w:szCs w:val="24"/>
        </w:rPr>
        <w:t>kamu payının bulunduğu durum</w:t>
      </w:r>
      <w:r w:rsidR="000D1C61">
        <w:rPr>
          <w:rFonts w:ascii="Times New Roman" w:hAnsi="Times New Roman"/>
          <w:szCs w:val="24"/>
        </w:rPr>
        <w:t>lar</w:t>
      </w:r>
      <w:r w:rsidR="00097ED4" w:rsidRPr="003E490A">
        <w:rPr>
          <w:rFonts w:ascii="Times New Roman" w:hAnsi="Times New Roman"/>
          <w:szCs w:val="24"/>
        </w:rPr>
        <w:t>da ilgili kamu otoritesi olmak gibi hususlara da dayanabilmektedir.</w:t>
      </w:r>
    </w:p>
    <w:p w14:paraId="714057F0" w14:textId="77777777" w:rsidR="00097ED4" w:rsidRPr="003E490A" w:rsidRDefault="004161C0" w:rsidP="007E1B2F">
      <w:pPr>
        <w:tabs>
          <w:tab w:val="left" w:pos="0"/>
          <w:tab w:val="left" w:pos="567"/>
        </w:tabs>
        <w:spacing w:before="120"/>
        <w:ind w:left="-426" w:right="554"/>
        <w:jc w:val="both"/>
        <w:rPr>
          <w:rFonts w:ascii="Times New Roman" w:hAnsi="Times New Roman"/>
          <w:b/>
          <w:szCs w:val="24"/>
        </w:rPr>
      </w:pPr>
      <w:r>
        <w:rPr>
          <w:rFonts w:ascii="Times New Roman" w:hAnsi="Times New Roman"/>
          <w:b/>
          <w:szCs w:val="24"/>
        </w:rPr>
        <w:t xml:space="preserve">3.9. </w:t>
      </w:r>
      <w:r w:rsidR="00097ED4">
        <w:rPr>
          <w:rFonts w:ascii="Times New Roman" w:hAnsi="Times New Roman"/>
          <w:b/>
          <w:szCs w:val="24"/>
        </w:rPr>
        <w:t xml:space="preserve">Ortaklığın </w:t>
      </w:r>
      <w:r w:rsidRPr="003E490A">
        <w:rPr>
          <w:rFonts w:ascii="Times New Roman" w:hAnsi="Times New Roman"/>
          <w:b/>
          <w:szCs w:val="24"/>
        </w:rPr>
        <w:t>Yönetim Hakimiyetinde</w:t>
      </w:r>
      <w:r>
        <w:rPr>
          <w:rFonts w:ascii="Times New Roman" w:hAnsi="Times New Roman"/>
          <w:b/>
          <w:szCs w:val="24"/>
        </w:rPr>
        <w:t xml:space="preserve"> ya da Yönetim Etkinliğinde </w:t>
      </w:r>
      <w:r w:rsidRPr="003E490A">
        <w:rPr>
          <w:rFonts w:ascii="Times New Roman" w:hAnsi="Times New Roman"/>
          <w:b/>
          <w:szCs w:val="24"/>
        </w:rPr>
        <w:t>Değişikliğe Yol Açabilecek Anlaşmalar/Düzenlemeler Hakkında Bilgi:</w:t>
      </w:r>
    </w:p>
    <w:p w14:paraId="4C7A758B" w14:textId="77777777" w:rsidR="00097ED4" w:rsidRDefault="00097ED4" w:rsidP="007E1B2F">
      <w:pPr>
        <w:tabs>
          <w:tab w:val="left" w:pos="709"/>
          <w:tab w:val="left" w:pos="900"/>
        </w:tabs>
        <w:suppressAutoHyphens w:val="0"/>
        <w:spacing w:before="120"/>
        <w:ind w:left="-426" w:right="554"/>
        <w:jc w:val="both"/>
        <w:rPr>
          <w:rFonts w:ascii="Times New Roman" w:hAnsi="Times New Roman"/>
          <w:szCs w:val="24"/>
        </w:rPr>
      </w:pPr>
      <w:r w:rsidRPr="003E490A">
        <w:rPr>
          <w:rFonts w:ascii="Times New Roman" w:hAnsi="Times New Roman"/>
          <w:szCs w:val="24"/>
        </w:rPr>
        <w:t>Uygulanması so</w:t>
      </w:r>
      <w:r w:rsidR="00F45471">
        <w:rPr>
          <w:rFonts w:ascii="Times New Roman" w:hAnsi="Times New Roman"/>
          <w:szCs w:val="24"/>
        </w:rPr>
        <w:t>nucunda daha ileri bir zamanda ortaklığın</w:t>
      </w:r>
      <w:r w:rsidRPr="003E490A">
        <w:rPr>
          <w:rFonts w:ascii="Times New Roman" w:hAnsi="Times New Roman"/>
          <w:szCs w:val="24"/>
        </w:rPr>
        <w:t xml:space="preserve"> yönetim hakimiyetinde</w:t>
      </w:r>
      <w:r>
        <w:rPr>
          <w:rFonts w:ascii="Times New Roman" w:hAnsi="Times New Roman"/>
          <w:szCs w:val="24"/>
        </w:rPr>
        <w:t xml:space="preserve"> ya</w:t>
      </w:r>
      <w:r w:rsidR="00BA5BD2">
        <w:rPr>
          <w:rFonts w:ascii="Times New Roman" w:hAnsi="Times New Roman"/>
          <w:szCs w:val="24"/>
        </w:rPr>
        <w:t xml:space="preserve"> </w:t>
      </w:r>
      <w:r>
        <w:rPr>
          <w:rFonts w:ascii="Times New Roman" w:hAnsi="Times New Roman"/>
          <w:szCs w:val="24"/>
        </w:rPr>
        <w:t>da yönetim etkinliğinde</w:t>
      </w:r>
      <w:r w:rsidRPr="003E490A">
        <w:rPr>
          <w:rFonts w:ascii="Times New Roman" w:hAnsi="Times New Roman"/>
          <w:szCs w:val="24"/>
        </w:rPr>
        <w:t xml:space="preserve"> bir d</w:t>
      </w:r>
      <w:r w:rsidR="00F45471">
        <w:rPr>
          <w:rFonts w:ascii="Times New Roman" w:hAnsi="Times New Roman"/>
          <w:szCs w:val="24"/>
        </w:rPr>
        <w:t>eğişiklik meydana getirebilecek ve pay satacak kişilerin de</w:t>
      </w:r>
      <w:r w:rsidRPr="003E490A">
        <w:rPr>
          <w:rFonts w:ascii="Times New Roman" w:hAnsi="Times New Roman"/>
          <w:szCs w:val="24"/>
        </w:rPr>
        <w:t xml:space="preserve"> bilgi sahibi olduğu anlaşmalara/düzenlemelere ilişkin bilgiye yer verilecektir.</w:t>
      </w:r>
    </w:p>
    <w:p w14:paraId="10FC29F2" w14:textId="77777777" w:rsidR="00F869AC" w:rsidRPr="006B3D64" w:rsidRDefault="00F869AC" w:rsidP="006F5FD6">
      <w:pPr>
        <w:spacing w:before="120"/>
        <w:ind w:left="-426"/>
        <w:rPr>
          <w:lang w:val="tr-TR"/>
        </w:rPr>
      </w:pPr>
    </w:p>
    <w:p w14:paraId="34E1D13A" w14:textId="77777777" w:rsidR="005F1D66" w:rsidRDefault="009B6EF5" w:rsidP="006F5FD6">
      <w:pPr>
        <w:pStyle w:val="Heading1"/>
        <w:tabs>
          <w:tab w:val="clear" w:pos="0"/>
          <w:tab w:val="clear" w:pos="1440"/>
          <w:tab w:val="left" w:pos="8952"/>
        </w:tabs>
        <w:snapToGrid w:val="0"/>
        <w:spacing w:before="120" w:line="240" w:lineRule="auto"/>
        <w:ind w:left="-426" w:right="270"/>
        <w:rPr>
          <w:rFonts w:ascii="Times New Roman" w:hAnsi="Times New Roman"/>
          <w:szCs w:val="24"/>
        </w:rPr>
      </w:pPr>
      <w:r>
        <w:rPr>
          <w:rFonts w:ascii="Times New Roman" w:hAnsi="Times New Roman"/>
          <w:szCs w:val="24"/>
        </w:rPr>
        <w:t>4</w:t>
      </w:r>
      <w:r w:rsidR="003225E5" w:rsidRPr="00B91F40">
        <w:rPr>
          <w:rFonts w:ascii="Times New Roman" w:hAnsi="Times New Roman"/>
          <w:szCs w:val="24"/>
        </w:rPr>
        <w:t>.</w:t>
      </w:r>
      <w:r w:rsidR="00E8552C" w:rsidRPr="00B91F40">
        <w:rPr>
          <w:rFonts w:ascii="Times New Roman" w:hAnsi="Times New Roman"/>
          <w:szCs w:val="24"/>
        </w:rPr>
        <w:t xml:space="preserve"> </w:t>
      </w:r>
      <w:r w:rsidR="00E01D41" w:rsidRPr="00B91F40">
        <w:rPr>
          <w:rFonts w:ascii="Times New Roman" w:hAnsi="Times New Roman"/>
          <w:szCs w:val="24"/>
        </w:rPr>
        <w:t xml:space="preserve">ORTAKLIĞIN </w:t>
      </w:r>
      <w:r w:rsidR="00BA3B7A">
        <w:rPr>
          <w:rFonts w:ascii="Times New Roman" w:hAnsi="Times New Roman"/>
          <w:szCs w:val="24"/>
        </w:rPr>
        <w:t>İDARİ YAPISI</w:t>
      </w:r>
    </w:p>
    <w:p w14:paraId="56246D45" w14:textId="77777777" w:rsidR="006B3D64" w:rsidRPr="00F72659" w:rsidRDefault="00E01D41" w:rsidP="006F5FD6">
      <w:pPr>
        <w:autoSpaceDE w:val="0"/>
        <w:spacing w:before="120"/>
        <w:ind w:left="-426" w:right="554"/>
        <w:jc w:val="both"/>
        <w:rPr>
          <w:rFonts w:ascii="Times New Roman" w:hAnsi="Times New Roman"/>
          <w:b/>
          <w:szCs w:val="24"/>
        </w:rPr>
      </w:pPr>
      <w:r>
        <w:rPr>
          <w:rFonts w:ascii="Times New Roman" w:hAnsi="Times New Roman"/>
          <w:b/>
          <w:szCs w:val="24"/>
        </w:rPr>
        <w:t>4</w:t>
      </w:r>
      <w:r w:rsidR="00F72659" w:rsidRPr="00F72659">
        <w:rPr>
          <w:rFonts w:ascii="Times New Roman" w:hAnsi="Times New Roman"/>
          <w:b/>
          <w:szCs w:val="24"/>
        </w:rPr>
        <w:t xml:space="preserve">.1. </w:t>
      </w:r>
      <w:r w:rsidR="006B3D64" w:rsidRPr="00F72659">
        <w:rPr>
          <w:rFonts w:ascii="Times New Roman" w:hAnsi="Times New Roman"/>
          <w:b/>
          <w:szCs w:val="24"/>
        </w:rPr>
        <w:t xml:space="preserve">Ortaklığın </w:t>
      </w:r>
      <w:r w:rsidR="00F72659" w:rsidRPr="00F72659">
        <w:rPr>
          <w:rFonts w:ascii="Times New Roman" w:hAnsi="Times New Roman"/>
          <w:b/>
          <w:szCs w:val="24"/>
        </w:rPr>
        <w:t>Yönetim Kurulu Üyeleri Hakkında Bilgi</w:t>
      </w:r>
    </w:p>
    <w:p w14:paraId="4E80C9AE" w14:textId="77777777" w:rsidR="006B3D64" w:rsidRDefault="006B3D64" w:rsidP="006F5FD6">
      <w:pPr>
        <w:autoSpaceDE w:val="0"/>
        <w:spacing w:before="120"/>
        <w:ind w:left="-426" w:right="554"/>
        <w:jc w:val="both"/>
        <w:rPr>
          <w:rFonts w:ascii="Times New Roman" w:hAnsi="Times New Roman"/>
          <w:szCs w:val="24"/>
        </w:rPr>
      </w:pPr>
      <w:r w:rsidRPr="003E490A">
        <w:rPr>
          <w:rFonts w:ascii="Times New Roman" w:hAnsi="Times New Roman"/>
          <w:szCs w:val="24"/>
        </w:rPr>
        <w:t xml:space="preserve">Bu bölümde istenen bilgilerin verilmesinde aşağıda yer </w:t>
      </w:r>
      <w:proofErr w:type="gramStart"/>
      <w:r w:rsidRPr="003E490A">
        <w:rPr>
          <w:rFonts w:ascii="Times New Roman" w:hAnsi="Times New Roman"/>
          <w:szCs w:val="24"/>
        </w:rPr>
        <w:t>alan</w:t>
      </w:r>
      <w:proofErr w:type="gramEnd"/>
      <w:r w:rsidRPr="003E490A">
        <w:rPr>
          <w:rFonts w:ascii="Times New Roman" w:hAnsi="Times New Roman"/>
          <w:szCs w:val="24"/>
        </w:rPr>
        <w:t xml:space="preserve"> tablo içeriğinin kullanılması </w:t>
      </w:r>
      <w:r w:rsidR="00F72659">
        <w:rPr>
          <w:rFonts w:ascii="Times New Roman" w:hAnsi="Times New Roman"/>
          <w:szCs w:val="24"/>
        </w:rPr>
        <w:t>gerekmektedir.</w:t>
      </w:r>
      <w:r w:rsidRPr="003E490A">
        <w:rPr>
          <w:rFonts w:ascii="Times New Roman" w:hAnsi="Times New Roman"/>
          <w:szCs w:val="24"/>
        </w:rPr>
        <w:t xml:space="preserve"> </w:t>
      </w:r>
    </w:p>
    <w:p w14:paraId="3DC5FB57" w14:textId="77777777" w:rsidR="00597202" w:rsidRDefault="00597202" w:rsidP="006F5FD6">
      <w:pPr>
        <w:autoSpaceDE w:val="0"/>
        <w:spacing w:before="120"/>
        <w:ind w:left="-426" w:right="554"/>
        <w:jc w:val="both"/>
        <w:rPr>
          <w:rFonts w:ascii="Times New Roman" w:hAnsi="Times New Roman"/>
          <w:szCs w:val="24"/>
        </w:rPr>
      </w:pPr>
    </w:p>
    <w:tbl>
      <w:tblPr>
        <w:tblW w:w="9498" w:type="dxa"/>
        <w:tblInd w:w="-354" w:type="dxa"/>
        <w:tblLayout w:type="fixed"/>
        <w:tblCellMar>
          <w:left w:w="70" w:type="dxa"/>
          <w:right w:w="70" w:type="dxa"/>
        </w:tblCellMar>
        <w:tblLook w:val="0000" w:firstRow="0" w:lastRow="0" w:firstColumn="0" w:lastColumn="0" w:noHBand="0" w:noVBand="0"/>
      </w:tblPr>
      <w:tblGrid>
        <w:gridCol w:w="1264"/>
        <w:gridCol w:w="1134"/>
        <w:gridCol w:w="1283"/>
        <w:gridCol w:w="2172"/>
        <w:gridCol w:w="1701"/>
        <w:gridCol w:w="709"/>
        <w:gridCol w:w="1235"/>
      </w:tblGrid>
      <w:tr w:rsidR="00597202" w:rsidRPr="00A93DEC" w14:paraId="2AB64C1B" w14:textId="77777777" w:rsidTr="00597202">
        <w:trPr>
          <w:cantSplit/>
          <w:trHeight w:hRule="exact" w:val="857"/>
        </w:trPr>
        <w:tc>
          <w:tcPr>
            <w:tcW w:w="1264" w:type="dxa"/>
            <w:vMerge w:val="restart"/>
            <w:tcBorders>
              <w:top w:val="single" w:sz="4" w:space="0" w:color="000000"/>
              <w:left w:val="single" w:sz="4" w:space="0" w:color="000000"/>
              <w:bottom w:val="single" w:sz="4" w:space="0" w:color="000000"/>
            </w:tcBorders>
          </w:tcPr>
          <w:p w14:paraId="6F481E5B"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Adı Soyadı</w:t>
            </w:r>
          </w:p>
          <w:p w14:paraId="3CC17C86"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1134" w:type="dxa"/>
            <w:vMerge w:val="restart"/>
            <w:tcBorders>
              <w:top w:val="single" w:sz="4" w:space="0" w:color="000000"/>
              <w:left w:val="single" w:sz="4" w:space="0" w:color="000000"/>
              <w:bottom w:val="single" w:sz="4" w:space="0" w:color="000000"/>
            </w:tcBorders>
          </w:tcPr>
          <w:p w14:paraId="65D2F712"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Görevi</w:t>
            </w:r>
          </w:p>
          <w:p w14:paraId="695D57EF"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1283" w:type="dxa"/>
            <w:vMerge w:val="restart"/>
            <w:tcBorders>
              <w:top w:val="single" w:sz="4" w:space="0" w:color="000000"/>
              <w:left w:val="single" w:sz="4" w:space="0" w:color="000000"/>
              <w:right w:val="single" w:sz="4" w:space="0" w:color="000000"/>
            </w:tcBorders>
          </w:tcPr>
          <w:p w14:paraId="3D036954"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İş Adresi</w:t>
            </w:r>
          </w:p>
        </w:tc>
        <w:tc>
          <w:tcPr>
            <w:tcW w:w="2172" w:type="dxa"/>
            <w:vMerge w:val="restart"/>
            <w:tcBorders>
              <w:top w:val="single" w:sz="4" w:space="0" w:color="000000"/>
              <w:left w:val="single" w:sz="4" w:space="0" w:color="000000"/>
              <w:bottom w:val="single" w:sz="4" w:space="0" w:color="000000"/>
            </w:tcBorders>
          </w:tcPr>
          <w:p w14:paraId="46EC9EDF"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shd w:val="clear" w:color="auto" w:fill="FFFF00"/>
              </w:rPr>
            </w:pPr>
            <w:r w:rsidRPr="00860046">
              <w:rPr>
                <w:rFonts w:ascii="Times New Roman" w:hAnsi="Times New Roman"/>
                <w:b/>
              </w:rPr>
              <w:t>Son 5 Yılda İhraççıda Üstlendiği Görevler</w:t>
            </w:r>
          </w:p>
        </w:tc>
        <w:tc>
          <w:tcPr>
            <w:tcW w:w="1701" w:type="dxa"/>
            <w:vMerge w:val="restart"/>
            <w:tcBorders>
              <w:top w:val="single" w:sz="4" w:space="0" w:color="000000"/>
              <w:left w:val="single" w:sz="4" w:space="0" w:color="000000"/>
              <w:bottom w:val="single" w:sz="4" w:space="0" w:color="000000"/>
            </w:tcBorders>
          </w:tcPr>
          <w:p w14:paraId="7E97A54D"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Görev Süresi /</w:t>
            </w:r>
          </w:p>
          <w:p w14:paraId="1AAD8871"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860046">
              <w:rPr>
                <w:rFonts w:ascii="Times New Roman" w:hAnsi="Times New Roman"/>
                <w:b/>
              </w:rPr>
              <w:t>Kalan Görev</w:t>
            </w:r>
          </w:p>
          <w:p w14:paraId="0E580822"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r w:rsidRPr="00860046">
              <w:rPr>
                <w:rFonts w:ascii="Times New Roman" w:hAnsi="Times New Roman"/>
                <w:b/>
              </w:rPr>
              <w:t>Süresi</w:t>
            </w:r>
          </w:p>
          <w:p w14:paraId="623CB2DA"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1944" w:type="dxa"/>
            <w:gridSpan w:val="2"/>
            <w:tcBorders>
              <w:top w:val="single" w:sz="4" w:space="0" w:color="000000"/>
              <w:left w:val="single" w:sz="4" w:space="0" w:color="000000"/>
              <w:bottom w:val="single" w:sz="4" w:space="0" w:color="000000"/>
              <w:right w:val="single" w:sz="4" w:space="0" w:color="000000"/>
            </w:tcBorders>
          </w:tcPr>
          <w:p w14:paraId="4DA63F5E"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Sermaye Payı</w:t>
            </w:r>
          </w:p>
          <w:p w14:paraId="7DD9E1BF"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r>
      <w:tr w:rsidR="00597202" w:rsidRPr="00A93DEC" w14:paraId="7D9398DD" w14:textId="77777777" w:rsidTr="00597202">
        <w:trPr>
          <w:cantSplit/>
        </w:trPr>
        <w:tc>
          <w:tcPr>
            <w:tcW w:w="1264" w:type="dxa"/>
            <w:vMerge/>
            <w:tcBorders>
              <w:top w:val="single" w:sz="4" w:space="0" w:color="000000"/>
              <w:left w:val="single" w:sz="4" w:space="0" w:color="000000"/>
              <w:bottom w:val="single" w:sz="4" w:space="0" w:color="000000"/>
            </w:tcBorders>
          </w:tcPr>
          <w:p w14:paraId="2E927B0E" w14:textId="77777777" w:rsidR="00597202" w:rsidRPr="00860046" w:rsidRDefault="00597202" w:rsidP="00B26D7A">
            <w:pPr>
              <w:spacing w:before="120"/>
              <w:ind w:right="1"/>
              <w:jc w:val="center"/>
              <w:rPr>
                <w:rFonts w:ascii="Times New Roman" w:hAnsi="Times New Roman"/>
              </w:rPr>
            </w:pPr>
          </w:p>
        </w:tc>
        <w:tc>
          <w:tcPr>
            <w:tcW w:w="1134" w:type="dxa"/>
            <w:vMerge/>
            <w:tcBorders>
              <w:top w:val="single" w:sz="4" w:space="0" w:color="000000"/>
              <w:left w:val="single" w:sz="4" w:space="0" w:color="000000"/>
              <w:bottom w:val="single" w:sz="4" w:space="0" w:color="000000"/>
            </w:tcBorders>
          </w:tcPr>
          <w:p w14:paraId="44879A5B" w14:textId="77777777" w:rsidR="00597202" w:rsidRPr="00860046" w:rsidRDefault="00597202" w:rsidP="00B26D7A">
            <w:pPr>
              <w:spacing w:before="120"/>
              <w:ind w:right="1"/>
              <w:jc w:val="center"/>
              <w:rPr>
                <w:rFonts w:ascii="Times New Roman" w:hAnsi="Times New Roman"/>
              </w:rPr>
            </w:pPr>
          </w:p>
        </w:tc>
        <w:tc>
          <w:tcPr>
            <w:tcW w:w="1283" w:type="dxa"/>
            <w:vMerge/>
            <w:tcBorders>
              <w:left w:val="single" w:sz="4" w:space="0" w:color="000000"/>
              <w:bottom w:val="single" w:sz="4" w:space="0" w:color="000000"/>
              <w:right w:val="single" w:sz="4" w:space="0" w:color="000000"/>
            </w:tcBorders>
          </w:tcPr>
          <w:p w14:paraId="21397FD5" w14:textId="77777777" w:rsidR="00597202" w:rsidRPr="00860046" w:rsidRDefault="00597202" w:rsidP="00B26D7A">
            <w:pPr>
              <w:spacing w:before="120"/>
              <w:ind w:right="1"/>
              <w:jc w:val="center"/>
              <w:rPr>
                <w:rFonts w:ascii="Times New Roman" w:hAnsi="Times New Roman"/>
              </w:rPr>
            </w:pPr>
          </w:p>
        </w:tc>
        <w:tc>
          <w:tcPr>
            <w:tcW w:w="2172" w:type="dxa"/>
            <w:vMerge/>
            <w:tcBorders>
              <w:top w:val="single" w:sz="4" w:space="0" w:color="000000"/>
              <w:left w:val="single" w:sz="4" w:space="0" w:color="000000"/>
              <w:bottom w:val="single" w:sz="4" w:space="0" w:color="000000"/>
            </w:tcBorders>
          </w:tcPr>
          <w:p w14:paraId="35E9E200" w14:textId="77777777" w:rsidR="00597202" w:rsidRPr="00860046" w:rsidRDefault="00597202" w:rsidP="00B26D7A">
            <w:pPr>
              <w:spacing w:before="120"/>
              <w:ind w:right="1"/>
              <w:jc w:val="center"/>
              <w:rPr>
                <w:rFonts w:ascii="Times New Roman" w:hAnsi="Times New Roman"/>
              </w:rPr>
            </w:pPr>
          </w:p>
        </w:tc>
        <w:tc>
          <w:tcPr>
            <w:tcW w:w="1701" w:type="dxa"/>
            <w:vMerge/>
            <w:tcBorders>
              <w:top w:val="single" w:sz="4" w:space="0" w:color="000000"/>
              <w:left w:val="single" w:sz="4" w:space="0" w:color="000000"/>
              <w:bottom w:val="single" w:sz="4" w:space="0" w:color="000000"/>
            </w:tcBorders>
          </w:tcPr>
          <w:p w14:paraId="688FE8BF" w14:textId="77777777" w:rsidR="00597202" w:rsidRPr="00860046" w:rsidRDefault="00597202" w:rsidP="00B26D7A">
            <w:pPr>
              <w:spacing w:before="120"/>
              <w:ind w:right="1"/>
              <w:jc w:val="center"/>
              <w:rPr>
                <w:rFonts w:ascii="Times New Roman" w:hAnsi="Times New Roman"/>
              </w:rPr>
            </w:pPr>
          </w:p>
        </w:tc>
        <w:tc>
          <w:tcPr>
            <w:tcW w:w="709" w:type="dxa"/>
            <w:tcBorders>
              <w:top w:val="single" w:sz="4" w:space="0" w:color="000000"/>
              <w:left w:val="single" w:sz="4" w:space="0" w:color="000000"/>
              <w:bottom w:val="single" w:sz="4" w:space="0" w:color="000000"/>
            </w:tcBorders>
          </w:tcPr>
          <w:p w14:paraId="73E0E3EA"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(TL)</w:t>
            </w:r>
          </w:p>
        </w:tc>
        <w:tc>
          <w:tcPr>
            <w:tcW w:w="1235" w:type="dxa"/>
            <w:tcBorders>
              <w:top w:val="single" w:sz="4" w:space="0" w:color="000000"/>
              <w:left w:val="single" w:sz="4" w:space="0" w:color="000000"/>
              <w:bottom w:val="single" w:sz="4" w:space="0" w:color="000000"/>
              <w:right w:val="single" w:sz="4" w:space="0" w:color="000000"/>
            </w:tcBorders>
          </w:tcPr>
          <w:p w14:paraId="159483DE"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w:t>
            </w:r>
          </w:p>
        </w:tc>
      </w:tr>
      <w:tr w:rsidR="00597202" w:rsidRPr="00A93DEC" w14:paraId="69E77944" w14:textId="77777777" w:rsidTr="00597202">
        <w:trPr>
          <w:cantSplit/>
          <w:trHeight w:val="281"/>
        </w:trPr>
        <w:tc>
          <w:tcPr>
            <w:tcW w:w="1264" w:type="dxa"/>
            <w:tcBorders>
              <w:top w:val="single" w:sz="4" w:space="0" w:color="000000"/>
              <w:left w:val="single" w:sz="4" w:space="0" w:color="000000"/>
              <w:bottom w:val="single" w:sz="4" w:space="0" w:color="000000"/>
            </w:tcBorders>
          </w:tcPr>
          <w:p w14:paraId="225C3F7D"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rPr>
                <w:b/>
              </w:rPr>
            </w:pPr>
          </w:p>
        </w:tc>
        <w:tc>
          <w:tcPr>
            <w:tcW w:w="1134" w:type="dxa"/>
            <w:tcBorders>
              <w:top w:val="single" w:sz="4" w:space="0" w:color="000000"/>
              <w:left w:val="single" w:sz="4" w:space="0" w:color="000000"/>
              <w:bottom w:val="single" w:sz="4" w:space="0" w:color="000000"/>
            </w:tcBorders>
          </w:tcPr>
          <w:p w14:paraId="47FC52C9"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83" w:type="dxa"/>
            <w:tcBorders>
              <w:top w:val="single" w:sz="4" w:space="0" w:color="000000"/>
              <w:left w:val="single" w:sz="4" w:space="0" w:color="000000"/>
              <w:bottom w:val="single" w:sz="4" w:space="0" w:color="000000"/>
              <w:right w:val="single" w:sz="4" w:space="0" w:color="000000"/>
            </w:tcBorders>
          </w:tcPr>
          <w:p w14:paraId="3600C196"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2172" w:type="dxa"/>
            <w:tcBorders>
              <w:top w:val="single" w:sz="4" w:space="0" w:color="000000"/>
              <w:left w:val="single" w:sz="4" w:space="0" w:color="000000"/>
              <w:bottom w:val="single" w:sz="4" w:space="0" w:color="000000"/>
            </w:tcBorders>
          </w:tcPr>
          <w:p w14:paraId="560F65CB"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701" w:type="dxa"/>
            <w:tcBorders>
              <w:top w:val="single" w:sz="4" w:space="0" w:color="000000"/>
              <w:left w:val="single" w:sz="4" w:space="0" w:color="000000"/>
              <w:bottom w:val="single" w:sz="4" w:space="0" w:color="000000"/>
            </w:tcBorders>
          </w:tcPr>
          <w:p w14:paraId="27C0EF78"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709" w:type="dxa"/>
            <w:tcBorders>
              <w:top w:val="single" w:sz="4" w:space="0" w:color="000000"/>
              <w:left w:val="single" w:sz="4" w:space="0" w:color="000000"/>
              <w:bottom w:val="single" w:sz="4" w:space="0" w:color="000000"/>
            </w:tcBorders>
          </w:tcPr>
          <w:p w14:paraId="2FAF9674"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35" w:type="dxa"/>
            <w:tcBorders>
              <w:top w:val="single" w:sz="4" w:space="0" w:color="000000"/>
              <w:left w:val="single" w:sz="4" w:space="0" w:color="000000"/>
              <w:bottom w:val="single" w:sz="4" w:space="0" w:color="000000"/>
              <w:right w:val="single" w:sz="4" w:space="0" w:color="000000"/>
            </w:tcBorders>
          </w:tcPr>
          <w:p w14:paraId="7E2B9B08"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r>
      <w:tr w:rsidR="00597202" w:rsidRPr="00A93DEC" w14:paraId="0E64F8D1" w14:textId="77777777" w:rsidTr="00597202">
        <w:trPr>
          <w:cantSplit/>
          <w:trHeight w:val="281"/>
        </w:trPr>
        <w:tc>
          <w:tcPr>
            <w:tcW w:w="1264" w:type="dxa"/>
            <w:tcBorders>
              <w:top w:val="single" w:sz="4" w:space="0" w:color="000000"/>
              <w:left w:val="single" w:sz="4" w:space="0" w:color="000000"/>
              <w:bottom w:val="single" w:sz="4" w:space="0" w:color="000000"/>
            </w:tcBorders>
          </w:tcPr>
          <w:p w14:paraId="70240D2D"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rPr>
                <w:b/>
              </w:rPr>
            </w:pPr>
          </w:p>
        </w:tc>
        <w:tc>
          <w:tcPr>
            <w:tcW w:w="1134" w:type="dxa"/>
            <w:tcBorders>
              <w:top w:val="single" w:sz="4" w:space="0" w:color="000000"/>
              <w:left w:val="single" w:sz="4" w:space="0" w:color="000000"/>
              <w:bottom w:val="single" w:sz="4" w:space="0" w:color="000000"/>
            </w:tcBorders>
          </w:tcPr>
          <w:p w14:paraId="321A71A2"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83" w:type="dxa"/>
            <w:tcBorders>
              <w:top w:val="single" w:sz="4" w:space="0" w:color="000000"/>
              <w:left w:val="single" w:sz="4" w:space="0" w:color="000000"/>
              <w:bottom w:val="single" w:sz="4" w:space="0" w:color="000000"/>
              <w:right w:val="single" w:sz="4" w:space="0" w:color="000000"/>
            </w:tcBorders>
          </w:tcPr>
          <w:p w14:paraId="3B86181D"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2172" w:type="dxa"/>
            <w:tcBorders>
              <w:top w:val="single" w:sz="4" w:space="0" w:color="000000"/>
              <w:left w:val="single" w:sz="4" w:space="0" w:color="000000"/>
              <w:bottom w:val="single" w:sz="4" w:space="0" w:color="000000"/>
            </w:tcBorders>
          </w:tcPr>
          <w:p w14:paraId="2257D638"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701" w:type="dxa"/>
            <w:tcBorders>
              <w:top w:val="single" w:sz="4" w:space="0" w:color="000000"/>
              <w:left w:val="single" w:sz="4" w:space="0" w:color="000000"/>
              <w:bottom w:val="single" w:sz="4" w:space="0" w:color="000000"/>
            </w:tcBorders>
          </w:tcPr>
          <w:p w14:paraId="1EC1F956"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709" w:type="dxa"/>
            <w:tcBorders>
              <w:top w:val="single" w:sz="4" w:space="0" w:color="000000"/>
              <w:left w:val="single" w:sz="4" w:space="0" w:color="000000"/>
              <w:bottom w:val="single" w:sz="4" w:space="0" w:color="000000"/>
            </w:tcBorders>
          </w:tcPr>
          <w:p w14:paraId="12872DAA"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35" w:type="dxa"/>
            <w:tcBorders>
              <w:top w:val="single" w:sz="4" w:space="0" w:color="000000"/>
              <w:left w:val="single" w:sz="4" w:space="0" w:color="000000"/>
              <w:bottom w:val="single" w:sz="4" w:space="0" w:color="000000"/>
              <w:right w:val="single" w:sz="4" w:space="0" w:color="000000"/>
            </w:tcBorders>
          </w:tcPr>
          <w:p w14:paraId="66EF88EE" w14:textId="77777777" w:rsidR="00597202" w:rsidRPr="00A93DEC"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r>
    </w:tbl>
    <w:p w14:paraId="52AA220C" w14:textId="77777777" w:rsidR="00597202" w:rsidRDefault="00597202" w:rsidP="006F5FD6">
      <w:pPr>
        <w:autoSpaceDE w:val="0"/>
        <w:spacing w:before="120"/>
        <w:ind w:left="-426" w:right="554"/>
        <w:jc w:val="both"/>
        <w:rPr>
          <w:rFonts w:ascii="Times New Roman" w:hAnsi="Times New Roman"/>
          <w:szCs w:val="24"/>
        </w:rPr>
      </w:pPr>
    </w:p>
    <w:p w14:paraId="63E90212" w14:textId="77777777" w:rsidR="00597202" w:rsidRDefault="00597202" w:rsidP="006F5FD6">
      <w:pPr>
        <w:autoSpaceDE w:val="0"/>
        <w:spacing w:before="120"/>
        <w:ind w:left="-426" w:right="554"/>
        <w:jc w:val="both"/>
        <w:rPr>
          <w:rFonts w:ascii="Times New Roman" w:hAnsi="Times New Roman"/>
          <w:szCs w:val="24"/>
        </w:rPr>
      </w:pPr>
    </w:p>
    <w:p w14:paraId="7D0152F6" w14:textId="77777777" w:rsidR="00597202" w:rsidRPr="003E490A" w:rsidRDefault="00597202" w:rsidP="006F5FD6">
      <w:pPr>
        <w:autoSpaceDE w:val="0"/>
        <w:spacing w:before="120"/>
        <w:ind w:left="-426" w:right="554"/>
        <w:jc w:val="both"/>
        <w:rPr>
          <w:rFonts w:ascii="Times New Roman" w:hAnsi="Times New Roman"/>
          <w:szCs w:val="24"/>
        </w:rPr>
      </w:pPr>
    </w:p>
    <w:p w14:paraId="36D8B32F" w14:textId="77777777" w:rsidR="006B3D64" w:rsidRPr="003E490A" w:rsidRDefault="00097ED4" w:rsidP="006F5FD6">
      <w:pPr>
        <w:widowControl w:val="0"/>
        <w:autoSpaceDE w:val="0"/>
        <w:spacing w:before="120"/>
        <w:ind w:left="-426" w:right="554" w:firstLine="284"/>
        <w:jc w:val="both"/>
        <w:rPr>
          <w:rFonts w:ascii="Times New Roman" w:hAnsi="Times New Roman"/>
          <w:szCs w:val="24"/>
        </w:rPr>
      </w:pPr>
      <w:r>
        <w:rPr>
          <w:rFonts w:ascii="Times New Roman" w:hAnsi="Times New Roman"/>
          <w:szCs w:val="24"/>
        </w:rPr>
        <w:lastRenderedPageBreak/>
        <w:t>- “Görevi” sütununa ortaklık</w:t>
      </w:r>
      <w:r w:rsidR="006B3D64" w:rsidRPr="003E490A">
        <w:rPr>
          <w:rFonts w:ascii="Times New Roman" w:hAnsi="Times New Roman"/>
          <w:szCs w:val="24"/>
        </w:rPr>
        <w:t xml:space="preserve"> içinde fiilen yürütülen görev (yönetim kurulu başkanı, üyesi vs.),</w:t>
      </w:r>
    </w:p>
    <w:p w14:paraId="325EE9D1" w14:textId="77777777" w:rsidR="006B3D64" w:rsidRPr="003E490A" w:rsidRDefault="006B3D64" w:rsidP="006F5FD6">
      <w:pPr>
        <w:tabs>
          <w:tab w:val="left" w:pos="993"/>
        </w:tabs>
        <w:spacing w:before="120"/>
        <w:ind w:left="-426" w:right="554" w:firstLine="284"/>
        <w:jc w:val="both"/>
        <w:rPr>
          <w:rFonts w:ascii="Times New Roman" w:hAnsi="Times New Roman"/>
          <w:szCs w:val="24"/>
        </w:rPr>
      </w:pPr>
      <w:r w:rsidRPr="003E490A">
        <w:rPr>
          <w:rFonts w:ascii="Times New Roman" w:hAnsi="Times New Roman"/>
          <w:szCs w:val="24"/>
        </w:rPr>
        <w:t>- “Son 5 yılda</w:t>
      </w:r>
      <w:r>
        <w:rPr>
          <w:rFonts w:ascii="Times New Roman" w:hAnsi="Times New Roman"/>
          <w:szCs w:val="24"/>
        </w:rPr>
        <w:t xml:space="preserve"> Ortaklıkta</w:t>
      </w:r>
      <w:r w:rsidRPr="003E490A">
        <w:rPr>
          <w:rFonts w:ascii="Times New Roman" w:hAnsi="Times New Roman"/>
          <w:szCs w:val="24"/>
        </w:rPr>
        <w:t xml:space="preserve"> Üstlendiği Görevler” sütununa ilgili kişinin son </w:t>
      </w:r>
      <w:proofErr w:type="gramStart"/>
      <w:r w:rsidRPr="003E490A">
        <w:rPr>
          <w:rFonts w:ascii="Times New Roman" w:hAnsi="Times New Roman"/>
          <w:szCs w:val="24"/>
        </w:rPr>
        <w:t>beş</w:t>
      </w:r>
      <w:proofErr w:type="gramEnd"/>
      <w:r w:rsidRPr="003E490A">
        <w:rPr>
          <w:rFonts w:ascii="Times New Roman" w:hAnsi="Times New Roman"/>
          <w:szCs w:val="24"/>
        </w:rPr>
        <w:t xml:space="preserve"> yılda idari, yönetim ve denetim organlarında üstlendiği görevler, </w:t>
      </w:r>
    </w:p>
    <w:p w14:paraId="7E3CC54C" w14:textId="77777777" w:rsidR="006B3D64" w:rsidRPr="003E490A" w:rsidRDefault="006B3D64" w:rsidP="006F5FD6">
      <w:pPr>
        <w:widowControl w:val="0"/>
        <w:autoSpaceDE w:val="0"/>
        <w:spacing w:before="120"/>
        <w:ind w:left="-426" w:right="554" w:firstLine="284"/>
        <w:jc w:val="both"/>
        <w:rPr>
          <w:rFonts w:ascii="Times New Roman" w:hAnsi="Times New Roman"/>
          <w:szCs w:val="24"/>
        </w:rPr>
      </w:pPr>
      <w:r w:rsidRPr="003E490A">
        <w:rPr>
          <w:rFonts w:ascii="Times New Roman" w:hAnsi="Times New Roman"/>
          <w:szCs w:val="24"/>
        </w:rPr>
        <w:t xml:space="preserve">- “Görev Süresi/Kalan Görev Süresi” sütununa yönetim kurulu üyesinin genel kurul kararı uyarınca seçildiği süre ile görev süresinin bitim tarihine ne </w:t>
      </w:r>
      <w:proofErr w:type="gramStart"/>
      <w:r w:rsidRPr="003E490A">
        <w:rPr>
          <w:rFonts w:ascii="Times New Roman" w:hAnsi="Times New Roman"/>
          <w:szCs w:val="24"/>
        </w:rPr>
        <w:t>kadar</w:t>
      </w:r>
      <w:proofErr w:type="gramEnd"/>
      <w:r w:rsidRPr="003E490A">
        <w:rPr>
          <w:rFonts w:ascii="Times New Roman" w:hAnsi="Times New Roman"/>
          <w:szCs w:val="24"/>
        </w:rPr>
        <w:t xml:space="preserve"> süre kaldığı yıl olarak,</w:t>
      </w:r>
    </w:p>
    <w:p w14:paraId="7C69F4A9" w14:textId="77777777" w:rsidR="006B3D64" w:rsidRPr="003E490A" w:rsidRDefault="006B3D64" w:rsidP="006F5FD6">
      <w:pPr>
        <w:widowControl w:val="0"/>
        <w:autoSpaceDE w:val="0"/>
        <w:spacing w:before="120"/>
        <w:ind w:left="-426" w:right="554" w:firstLine="284"/>
        <w:jc w:val="both"/>
        <w:rPr>
          <w:rFonts w:ascii="Times New Roman" w:hAnsi="Times New Roman"/>
          <w:szCs w:val="24"/>
        </w:rPr>
      </w:pPr>
      <w:r>
        <w:rPr>
          <w:rFonts w:ascii="Times New Roman" w:hAnsi="Times New Roman"/>
          <w:szCs w:val="24"/>
        </w:rPr>
        <w:t xml:space="preserve"> - “Sermaye Payı” sütununa ise ortaklığın</w:t>
      </w:r>
      <w:r w:rsidRPr="003E490A">
        <w:rPr>
          <w:rFonts w:ascii="Times New Roman" w:hAnsi="Times New Roman"/>
          <w:szCs w:val="24"/>
        </w:rPr>
        <w:t xml:space="preserve"> sermayesi içerisinde</w:t>
      </w:r>
      <w:r w:rsidR="000D1C61">
        <w:rPr>
          <w:rFonts w:ascii="Times New Roman" w:hAnsi="Times New Roman"/>
          <w:szCs w:val="24"/>
        </w:rPr>
        <w:t>ki</w:t>
      </w:r>
      <w:r w:rsidRPr="003E490A">
        <w:rPr>
          <w:rFonts w:ascii="Times New Roman" w:hAnsi="Times New Roman"/>
          <w:szCs w:val="24"/>
        </w:rPr>
        <w:t xml:space="preserve"> payının tutarı ve oranı yazılacaktır. </w:t>
      </w:r>
    </w:p>
    <w:p w14:paraId="3268E73B" w14:textId="5A43CE73" w:rsidR="00EE4619" w:rsidRDefault="006B3D64" w:rsidP="00EE4619">
      <w:pPr>
        <w:tabs>
          <w:tab w:val="left" w:pos="142"/>
        </w:tabs>
        <w:suppressAutoHyphens w:val="0"/>
        <w:spacing w:before="120"/>
        <w:ind w:left="-426" w:right="554"/>
        <w:jc w:val="both"/>
        <w:rPr>
          <w:rFonts w:ascii="Times New Roman" w:hAnsi="Times New Roman"/>
          <w:szCs w:val="24"/>
        </w:rPr>
      </w:pPr>
      <w:r w:rsidRPr="003E490A">
        <w:rPr>
          <w:rFonts w:ascii="Times New Roman" w:hAnsi="Times New Roman"/>
          <w:szCs w:val="24"/>
        </w:rPr>
        <w:t xml:space="preserve">Yönetim Kurulu üyeleri arasında tüzel bir kişinin bulunması durumunda 6102 sayılı Türk Ticaret Kanunu (TTK) uyarınca tüzel </w:t>
      </w:r>
      <w:proofErr w:type="gramStart"/>
      <w:r w:rsidRPr="003E490A">
        <w:rPr>
          <w:rFonts w:ascii="Times New Roman" w:hAnsi="Times New Roman"/>
          <w:szCs w:val="24"/>
        </w:rPr>
        <w:t>kişi</w:t>
      </w:r>
      <w:proofErr w:type="gramEnd"/>
      <w:r w:rsidRPr="003E490A">
        <w:rPr>
          <w:rFonts w:ascii="Times New Roman" w:hAnsi="Times New Roman"/>
          <w:szCs w:val="24"/>
        </w:rPr>
        <w:t xml:space="preserve"> adına tescil edilen gerçek kişi hakkında bilgiye de tablonun altında dipnot konularak yer verilmelidir.</w:t>
      </w:r>
    </w:p>
    <w:p w14:paraId="1969605A" w14:textId="7D7B8F02" w:rsidR="006B3D64" w:rsidRPr="003E490A" w:rsidRDefault="00E01D41" w:rsidP="006F5FD6">
      <w:pPr>
        <w:tabs>
          <w:tab w:val="left" w:pos="1134"/>
        </w:tabs>
        <w:suppressAutoHyphens w:val="0"/>
        <w:spacing w:before="120"/>
        <w:ind w:left="-426" w:right="554"/>
        <w:jc w:val="both"/>
        <w:rPr>
          <w:rFonts w:ascii="Times New Roman" w:hAnsi="Times New Roman"/>
          <w:b/>
          <w:szCs w:val="24"/>
        </w:rPr>
      </w:pPr>
      <w:r>
        <w:rPr>
          <w:rFonts w:ascii="Times New Roman" w:hAnsi="Times New Roman"/>
          <w:b/>
          <w:szCs w:val="24"/>
        </w:rPr>
        <w:t>4</w:t>
      </w:r>
      <w:r w:rsidR="00F72659" w:rsidRPr="003E490A">
        <w:rPr>
          <w:rFonts w:ascii="Times New Roman" w:hAnsi="Times New Roman"/>
          <w:b/>
          <w:szCs w:val="24"/>
        </w:rPr>
        <w:t xml:space="preserve">.2. </w:t>
      </w:r>
      <w:r w:rsidR="006B3D64" w:rsidRPr="003E490A">
        <w:rPr>
          <w:rFonts w:ascii="Times New Roman" w:hAnsi="Times New Roman"/>
          <w:b/>
          <w:szCs w:val="24"/>
        </w:rPr>
        <w:t xml:space="preserve">Yönetimde </w:t>
      </w:r>
      <w:r w:rsidR="00F72659" w:rsidRPr="003E490A">
        <w:rPr>
          <w:rFonts w:ascii="Times New Roman" w:hAnsi="Times New Roman"/>
          <w:b/>
          <w:szCs w:val="24"/>
        </w:rPr>
        <w:t>Söz Sahibi Olan Personel Hakkında Bilgi:</w:t>
      </w:r>
    </w:p>
    <w:p w14:paraId="7AA22D04" w14:textId="77777777" w:rsidR="006B3D64" w:rsidRDefault="006B3D64" w:rsidP="006F5FD6">
      <w:pPr>
        <w:autoSpaceDE w:val="0"/>
        <w:spacing w:before="120"/>
        <w:ind w:left="-426" w:right="554"/>
        <w:jc w:val="both"/>
        <w:rPr>
          <w:rFonts w:ascii="Times New Roman" w:hAnsi="Times New Roman"/>
          <w:szCs w:val="24"/>
        </w:rPr>
      </w:pPr>
      <w:r w:rsidRPr="003E490A">
        <w:rPr>
          <w:rFonts w:ascii="Times New Roman" w:hAnsi="Times New Roman"/>
          <w:szCs w:val="24"/>
        </w:rPr>
        <w:t>Yönetimde söz</w:t>
      </w:r>
      <w:r>
        <w:rPr>
          <w:rFonts w:ascii="Times New Roman" w:hAnsi="Times New Roman"/>
          <w:szCs w:val="24"/>
        </w:rPr>
        <w:t xml:space="preserve"> sahibi </w:t>
      </w:r>
      <w:r w:rsidR="000D1C61">
        <w:rPr>
          <w:rFonts w:ascii="Times New Roman" w:hAnsi="Times New Roman"/>
          <w:szCs w:val="24"/>
        </w:rPr>
        <w:t>olan personel;</w:t>
      </w:r>
      <w:r>
        <w:rPr>
          <w:rFonts w:ascii="Times New Roman" w:hAnsi="Times New Roman"/>
          <w:szCs w:val="24"/>
        </w:rPr>
        <w:t xml:space="preserve"> ortaklığın</w:t>
      </w:r>
      <w:r w:rsidRPr="003E490A">
        <w:rPr>
          <w:rFonts w:ascii="Times New Roman" w:hAnsi="Times New Roman"/>
          <w:szCs w:val="24"/>
        </w:rPr>
        <w:t>, yönetim veya denetim organlarının üyesi olmadığı halde,</w:t>
      </w:r>
      <w:r>
        <w:rPr>
          <w:rFonts w:ascii="Times New Roman" w:hAnsi="Times New Roman"/>
          <w:szCs w:val="24"/>
        </w:rPr>
        <w:t xml:space="preserve"> doğrudan ya da dolaylı olarak ortaklık</w:t>
      </w:r>
      <w:r w:rsidRPr="003E490A">
        <w:rPr>
          <w:rFonts w:ascii="Times New Roman" w:hAnsi="Times New Roman"/>
          <w:szCs w:val="24"/>
        </w:rPr>
        <w:t xml:space="preserve"> ile ilişkili içsel bilgilere düzenli erişen ve </w:t>
      </w:r>
      <w:r w:rsidR="00097ED4">
        <w:rPr>
          <w:rFonts w:ascii="Times New Roman" w:hAnsi="Times New Roman"/>
          <w:szCs w:val="24"/>
        </w:rPr>
        <w:t xml:space="preserve">ortaklığın </w:t>
      </w:r>
      <w:r w:rsidRPr="003E490A">
        <w:rPr>
          <w:rFonts w:ascii="Times New Roman" w:hAnsi="Times New Roman"/>
          <w:szCs w:val="24"/>
        </w:rPr>
        <w:t xml:space="preserve">gelecekteki gelişimini ve ticari hedeflerini etkileyen idari kararlar </w:t>
      </w:r>
      <w:r w:rsidR="000D1C61">
        <w:rPr>
          <w:rFonts w:ascii="Times New Roman" w:hAnsi="Times New Roman"/>
          <w:szCs w:val="24"/>
        </w:rPr>
        <w:t>verme yetkisi olan kişiler olup;</w:t>
      </w:r>
      <w:r w:rsidRPr="003E490A">
        <w:rPr>
          <w:rFonts w:ascii="Times New Roman" w:hAnsi="Times New Roman"/>
          <w:szCs w:val="24"/>
        </w:rPr>
        <w:t xml:space="preserve"> bu bölümde istenen bilgilerin verilmesinde aşağıda yer </w:t>
      </w:r>
      <w:proofErr w:type="gramStart"/>
      <w:r w:rsidRPr="003E490A">
        <w:rPr>
          <w:rFonts w:ascii="Times New Roman" w:hAnsi="Times New Roman"/>
          <w:szCs w:val="24"/>
        </w:rPr>
        <w:t>alan</w:t>
      </w:r>
      <w:proofErr w:type="gramEnd"/>
      <w:r w:rsidRPr="003E490A">
        <w:rPr>
          <w:rFonts w:ascii="Times New Roman" w:hAnsi="Times New Roman"/>
          <w:szCs w:val="24"/>
        </w:rPr>
        <w:t xml:space="preserve"> tablo içeriğinin kullanılması </w:t>
      </w:r>
      <w:r w:rsidR="00F72659">
        <w:rPr>
          <w:rFonts w:ascii="Times New Roman" w:hAnsi="Times New Roman"/>
          <w:szCs w:val="24"/>
        </w:rPr>
        <w:t>gerekmektedir.</w:t>
      </w:r>
    </w:p>
    <w:p w14:paraId="3AA5E7DE" w14:textId="77777777" w:rsidR="00597202" w:rsidRDefault="00597202" w:rsidP="006F5FD6">
      <w:pPr>
        <w:autoSpaceDE w:val="0"/>
        <w:spacing w:before="120"/>
        <w:ind w:left="-426" w:right="554"/>
        <w:jc w:val="both"/>
        <w:rPr>
          <w:rFonts w:ascii="Times New Roman" w:hAnsi="Times New Roman"/>
          <w:szCs w:val="24"/>
        </w:rPr>
      </w:pPr>
    </w:p>
    <w:tbl>
      <w:tblPr>
        <w:tblW w:w="9498" w:type="dxa"/>
        <w:tblInd w:w="-356" w:type="dxa"/>
        <w:tblLayout w:type="fixed"/>
        <w:tblCellMar>
          <w:left w:w="70" w:type="dxa"/>
          <w:right w:w="70" w:type="dxa"/>
        </w:tblCellMar>
        <w:tblLook w:val="0000" w:firstRow="0" w:lastRow="0" w:firstColumn="0" w:lastColumn="0" w:noHBand="0" w:noVBand="0"/>
      </w:tblPr>
      <w:tblGrid>
        <w:gridCol w:w="1343"/>
        <w:gridCol w:w="992"/>
        <w:gridCol w:w="1276"/>
        <w:gridCol w:w="3052"/>
        <w:gridCol w:w="850"/>
        <w:gridCol w:w="1985"/>
      </w:tblGrid>
      <w:tr w:rsidR="00597202" w:rsidRPr="006F1F0B" w14:paraId="0EA2F403" w14:textId="77777777" w:rsidTr="00597202">
        <w:trPr>
          <w:cantSplit/>
          <w:trHeight w:hRule="exact" w:val="568"/>
        </w:trPr>
        <w:tc>
          <w:tcPr>
            <w:tcW w:w="1343" w:type="dxa"/>
            <w:vMerge w:val="restart"/>
            <w:tcBorders>
              <w:top w:val="single" w:sz="4" w:space="0" w:color="000000"/>
              <w:left w:val="single" w:sz="4" w:space="0" w:color="000000"/>
              <w:bottom w:val="single" w:sz="4" w:space="0" w:color="000000"/>
            </w:tcBorders>
          </w:tcPr>
          <w:p w14:paraId="09BCFB68"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Adı Soyadı</w:t>
            </w:r>
          </w:p>
        </w:tc>
        <w:tc>
          <w:tcPr>
            <w:tcW w:w="992" w:type="dxa"/>
            <w:vMerge w:val="restart"/>
            <w:tcBorders>
              <w:top w:val="single" w:sz="4" w:space="0" w:color="000000"/>
              <w:left w:val="single" w:sz="4" w:space="0" w:color="000000"/>
              <w:bottom w:val="single" w:sz="4" w:space="0" w:color="000000"/>
            </w:tcBorders>
          </w:tcPr>
          <w:p w14:paraId="32056A65"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Görevi</w:t>
            </w:r>
          </w:p>
          <w:p w14:paraId="14CF8594"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c>
          <w:tcPr>
            <w:tcW w:w="1276" w:type="dxa"/>
            <w:vMerge w:val="restart"/>
            <w:tcBorders>
              <w:top w:val="single" w:sz="4" w:space="0" w:color="000000"/>
              <w:left w:val="single" w:sz="4" w:space="0" w:color="000000"/>
              <w:right w:val="single" w:sz="4" w:space="0" w:color="000000"/>
            </w:tcBorders>
          </w:tcPr>
          <w:p w14:paraId="78442CEB"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İş Adresi</w:t>
            </w:r>
          </w:p>
        </w:tc>
        <w:tc>
          <w:tcPr>
            <w:tcW w:w="3052" w:type="dxa"/>
            <w:vMerge w:val="restart"/>
            <w:tcBorders>
              <w:top w:val="single" w:sz="4" w:space="0" w:color="000000"/>
              <w:left w:val="single" w:sz="4" w:space="0" w:color="000000"/>
              <w:bottom w:val="single" w:sz="4" w:space="0" w:color="000000"/>
            </w:tcBorders>
          </w:tcPr>
          <w:p w14:paraId="6A7C2F60"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Son 5 Yılda İhraççıda Üstlendiği Görevler</w:t>
            </w:r>
          </w:p>
        </w:tc>
        <w:tc>
          <w:tcPr>
            <w:tcW w:w="2835" w:type="dxa"/>
            <w:gridSpan w:val="2"/>
            <w:tcBorders>
              <w:top w:val="single" w:sz="4" w:space="0" w:color="000000"/>
              <w:left w:val="single" w:sz="4" w:space="0" w:color="000000"/>
              <w:bottom w:val="single" w:sz="4" w:space="0" w:color="000000"/>
              <w:right w:val="single" w:sz="4" w:space="0" w:color="000000"/>
            </w:tcBorders>
          </w:tcPr>
          <w:p w14:paraId="39326764"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Sermaye Payı</w:t>
            </w:r>
          </w:p>
          <w:p w14:paraId="5DB54849"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pacing w:before="120"/>
              <w:ind w:right="1"/>
              <w:jc w:val="center"/>
              <w:rPr>
                <w:rFonts w:ascii="Times New Roman" w:hAnsi="Times New Roman"/>
                <w:b/>
              </w:rPr>
            </w:pPr>
          </w:p>
        </w:tc>
      </w:tr>
      <w:tr w:rsidR="00597202" w:rsidRPr="006F1F0B" w14:paraId="33714F43" w14:textId="77777777" w:rsidTr="00597202">
        <w:trPr>
          <w:cantSplit/>
        </w:trPr>
        <w:tc>
          <w:tcPr>
            <w:tcW w:w="1343" w:type="dxa"/>
            <w:vMerge/>
            <w:tcBorders>
              <w:top w:val="single" w:sz="4" w:space="0" w:color="000000"/>
              <w:left w:val="single" w:sz="4" w:space="0" w:color="000000"/>
              <w:bottom w:val="single" w:sz="4" w:space="0" w:color="000000"/>
            </w:tcBorders>
          </w:tcPr>
          <w:p w14:paraId="1C77C240" w14:textId="77777777" w:rsidR="00597202" w:rsidRPr="00860046" w:rsidRDefault="00597202" w:rsidP="00B26D7A">
            <w:pPr>
              <w:spacing w:before="120"/>
              <w:ind w:right="1"/>
              <w:jc w:val="center"/>
              <w:rPr>
                <w:rFonts w:ascii="Times New Roman" w:hAnsi="Times New Roman"/>
              </w:rPr>
            </w:pPr>
          </w:p>
        </w:tc>
        <w:tc>
          <w:tcPr>
            <w:tcW w:w="992" w:type="dxa"/>
            <w:vMerge/>
            <w:tcBorders>
              <w:top w:val="single" w:sz="4" w:space="0" w:color="000000"/>
              <w:left w:val="single" w:sz="4" w:space="0" w:color="000000"/>
              <w:bottom w:val="single" w:sz="4" w:space="0" w:color="000000"/>
            </w:tcBorders>
          </w:tcPr>
          <w:p w14:paraId="3963DCB4" w14:textId="77777777" w:rsidR="00597202" w:rsidRPr="00860046" w:rsidRDefault="00597202" w:rsidP="00B26D7A">
            <w:pPr>
              <w:spacing w:before="120"/>
              <w:ind w:right="1"/>
              <w:jc w:val="center"/>
              <w:rPr>
                <w:rFonts w:ascii="Times New Roman" w:hAnsi="Times New Roman"/>
              </w:rPr>
            </w:pPr>
          </w:p>
        </w:tc>
        <w:tc>
          <w:tcPr>
            <w:tcW w:w="1276" w:type="dxa"/>
            <w:vMerge/>
            <w:tcBorders>
              <w:left w:val="single" w:sz="4" w:space="0" w:color="000000"/>
              <w:bottom w:val="single" w:sz="4" w:space="0" w:color="000000"/>
              <w:right w:val="single" w:sz="4" w:space="0" w:color="000000"/>
            </w:tcBorders>
          </w:tcPr>
          <w:p w14:paraId="4716BBDC" w14:textId="77777777" w:rsidR="00597202" w:rsidRPr="00860046" w:rsidRDefault="00597202" w:rsidP="00B26D7A">
            <w:pPr>
              <w:spacing w:before="120"/>
              <w:ind w:right="1"/>
              <w:jc w:val="center"/>
              <w:rPr>
                <w:rFonts w:ascii="Times New Roman" w:hAnsi="Times New Roman"/>
              </w:rPr>
            </w:pPr>
          </w:p>
        </w:tc>
        <w:tc>
          <w:tcPr>
            <w:tcW w:w="3052" w:type="dxa"/>
            <w:vMerge/>
            <w:tcBorders>
              <w:top w:val="single" w:sz="4" w:space="0" w:color="000000"/>
              <w:left w:val="single" w:sz="4" w:space="0" w:color="000000"/>
              <w:bottom w:val="single" w:sz="4" w:space="0" w:color="000000"/>
            </w:tcBorders>
          </w:tcPr>
          <w:p w14:paraId="4E31B1ED" w14:textId="77777777" w:rsidR="00597202" w:rsidRPr="00860046" w:rsidRDefault="00597202" w:rsidP="00B26D7A">
            <w:pPr>
              <w:spacing w:before="120"/>
              <w:ind w:right="1"/>
              <w:jc w:val="center"/>
              <w:rPr>
                <w:rFonts w:ascii="Times New Roman" w:hAnsi="Times New Roman"/>
              </w:rPr>
            </w:pPr>
          </w:p>
        </w:tc>
        <w:tc>
          <w:tcPr>
            <w:tcW w:w="850" w:type="dxa"/>
            <w:tcBorders>
              <w:top w:val="single" w:sz="4" w:space="0" w:color="000000"/>
              <w:left w:val="single" w:sz="4" w:space="0" w:color="000000"/>
              <w:bottom w:val="single" w:sz="4" w:space="0" w:color="000000"/>
            </w:tcBorders>
          </w:tcPr>
          <w:p w14:paraId="6383A41E"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(TL)</w:t>
            </w:r>
          </w:p>
        </w:tc>
        <w:tc>
          <w:tcPr>
            <w:tcW w:w="1985" w:type="dxa"/>
            <w:tcBorders>
              <w:top w:val="single" w:sz="4" w:space="0" w:color="000000"/>
              <w:left w:val="single" w:sz="4" w:space="0" w:color="000000"/>
              <w:bottom w:val="single" w:sz="4" w:space="0" w:color="000000"/>
              <w:right w:val="single" w:sz="4" w:space="0" w:color="000000"/>
            </w:tcBorders>
          </w:tcPr>
          <w:p w14:paraId="4C3BF6A1" w14:textId="77777777" w:rsidR="00597202" w:rsidRPr="00860046"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rFonts w:ascii="Times New Roman" w:hAnsi="Times New Roman"/>
                <w:b/>
              </w:rPr>
            </w:pPr>
            <w:r w:rsidRPr="00860046">
              <w:rPr>
                <w:rFonts w:ascii="Times New Roman" w:hAnsi="Times New Roman"/>
                <w:b/>
              </w:rPr>
              <w:t>(%)</w:t>
            </w:r>
          </w:p>
        </w:tc>
      </w:tr>
      <w:tr w:rsidR="00597202" w:rsidRPr="006F1F0B" w14:paraId="30159C9A" w14:textId="77777777" w:rsidTr="00597202">
        <w:trPr>
          <w:cantSplit/>
          <w:trHeight w:val="299"/>
        </w:trPr>
        <w:tc>
          <w:tcPr>
            <w:tcW w:w="1343" w:type="dxa"/>
            <w:tcBorders>
              <w:top w:val="single" w:sz="4" w:space="0" w:color="000000"/>
              <w:left w:val="single" w:sz="4" w:space="0" w:color="000000"/>
              <w:bottom w:val="single" w:sz="4" w:space="0" w:color="000000"/>
            </w:tcBorders>
          </w:tcPr>
          <w:p w14:paraId="1CFA8FD7"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rPr>
                <w:b/>
              </w:rPr>
            </w:pPr>
          </w:p>
        </w:tc>
        <w:tc>
          <w:tcPr>
            <w:tcW w:w="992" w:type="dxa"/>
            <w:tcBorders>
              <w:top w:val="single" w:sz="4" w:space="0" w:color="000000"/>
              <w:left w:val="single" w:sz="4" w:space="0" w:color="000000"/>
              <w:bottom w:val="single" w:sz="4" w:space="0" w:color="000000"/>
            </w:tcBorders>
          </w:tcPr>
          <w:p w14:paraId="536CDE0E"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76" w:type="dxa"/>
            <w:tcBorders>
              <w:top w:val="single" w:sz="4" w:space="0" w:color="000000"/>
              <w:left w:val="single" w:sz="4" w:space="0" w:color="000000"/>
              <w:bottom w:val="single" w:sz="4" w:space="0" w:color="000000"/>
              <w:right w:val="single" w:sz="4" w:space="0" w:color="000000"/>
            </w:tcBorders>
          </w:tcPr>
          <w:p w14:paraId="128FACB6"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3052" w:type="dxa"/>
            <w:tcBorders>
              <w:top w:val="single" w:sz="4" w:space="0" w:color="000000"/>
              <w:left w:val="single" w:sz="4" w:space="0" w:color="000000"/>
              <w:bottom w:val="single" w:sz="4" w:space="0" w:color="000000"/>
            </w:tcBorders>
          </w:tcPr>
          <w:p w14:paraId="2CE16BA1"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850" w:type="dxa"/>
            <w:tcBorders>
              <w:top w:val="single" w:sz="4" w:space="0" w:color="000000"/>
              <w:left w:val="single" w:sz="4" w:space="0" w:color="000000"/>
              <w:bottom w:val="single" w:sz="4" w:space="0" w:color="000000"/>
            </w:tcBorders>
          </w:tcPr>
          <w:p w14:paraId="5EEACB17"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985" w:type="dxa"/>
            <w:tcBorders>
              <w:top w:val="single" w:sz="4" w:space="0" w:color="000000"/>
              <w:left w:val="single" w:sz="4" w:space="0" w:color="000000"/>
              <w:bottom w:val="single" w:sz="4" w:space="0" w:color="000000"/>
              <w:right w:val="single" w:sz="4" w:space="0" w:color="000000"/>
            </w:tcBorders>
          </w:tcPr>
          <w:p w14:paraId="707E15C2"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r>
      <w:tr w:rsidR="00597202" w:rsidRPr="006F1F0B" w14:paraId="5F635084" w14:textId="77777777" w:rsidTr="00597202">
        <w:trPr>
          <w:cantSplit/>
          <w:trHeight w:val="284"/>
        </w:trPr>
        <w:tc>
          <w:tcPr>
            <w:tcW w:w="1343" w:type="dxa"/>
            <w:tcBorders>
              <w:top w:val="single" w:sz="4" w:space="0" w:color="000000"/>
              <w:left w:val="single" w:sz="4" w:space="0" w:color="000000"/>
              <w:bottom w:val="single" w:sz="4" w:space="0" w:color="000000"/>
            </w:tcBorders>
          </w:tcPr>
          <w:p w14:paraId="482593CA"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rPr>
                <w:b/>
              </w:rPr>
            </w:pPr>
          </w:p>
        </w:tc>
        <w:tc>
          <w:tcPr>
            <w:tcW w:w="992" w:type="dxa"/>
            <w:tcBorders>
              <w:top w:val="single" w:sz="4" w:space="0" w:color="000000"/>
              <w:left w:val="single" w:sz="4" w:space="0" w:color="000000"/>
              <w:bottom w:val="single" w:sz="4" w:space="0" w:color="000000"/>
            </w:tcBorders>
          </w:tcPr>
          <w:p w14:paraId="64A39009"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276" w:type="dxa"/>
            <w:tcBorders>
              <w:top w:val="single" w:sz="4" w:space="0" w:color="000000"/>
              <w:left w:val="single" w:sz="4" w:space="0" w:color="000000"/>
              <w:bottom w:val="single" w:sz="4" w:space="0" w:color="000000"/>
              <w:right w:val="single" w:sz="4" w:space="0" w:color="000000"/>
            </w:tcBorders>
          </w:tcPr>
          <w:p w14:paraId="71D9996F"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3052" w:type="dxa"/>
            <w:tcBorders>
              <w:top w:val="single" w:sz="4" w:space="0" w:color="000000"/>
              <w:left w:val="single" w:sz="4" w:space="0" w:color="000000"/>
              <w:bottom w:val="single" w:sz="4" w:space="0" w:color="000000"/>
            </w:tcBorders>
          </w:tcPr>
          <w:p w14:paraId="43E0344E"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850" w:type="dxa"/>
            <w:tcBorders>
              <w:top w:val="single" w:sz="4" w:space="0" w:color="000000"/>
              <w:left w:val="single" w:sz="4" w:space="0" w:color="000000"/>
              <w:bottom w:val="single" w:sz="4" w:space="0" w:color="000000"/>
            </w:tcBorders>
          </w:tcPr>
          <w:p w14:paraId="0B436D48"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c>
          <w:tcPr>
            <w:tcW w:w="1985" w:type="dxa"/>
            <w:tcBorders>
              <w:top w:val="single" w:sz="4" w:space="0" w:color="000000"/>
              <w:left w:val="single" w:sz="4" w:space="0" w:color="000000"/>
              <w:bottom w:val="single" w:sz="4" w:space="0" w:color="000000"/>
              <w:right w:val="single" w:sz="4" w:space="0" w:color="000000"/>
            </w:tcBorders>
          </w:tcPr>
          <w:p w14:paraId="34C40793" w14:textId="77777777" w:rsidR="00597202" w:rsidRPr="006F1F0B" w:rsidRDefault="00597202" w:rsidP="00B26D7A">
            <w:pPr>
              <w:tabs>
                <w:tab w:val="left" w:pos="720"/>
                <w:tab w:val="left" w:pos="1134"/>
                <w:tab w:val="left" w:pos="1560"/>
                <w:tab w:val="left" w:pos="2880"/>
                <w:tab w:val="left" w:pos="3600"/>
                <w:tab w:val="left" w:pos="4320"/>
                <w:tab w:val="left" w:pos="5040"/>
                <w:tab w:val="left" w:pos="5760"/>
                <w:tab w:val="left" w:pos="6480"/>
                <w:tab w:val="left" w:pos="7200"/>
                <w:tab w:val="left" w:pos="7920"/>
              </w:tabs>
              <w:snapToGrid w:val="0"/>
              <w:spacing w:before="120"/>
              <w:ind w:right="1"/>
              <w:jc w:val="center"/>
              <w:rPr>
                <w:b/>
              </w:rPr>
            </w:pPr>
          </w:p>
        </w:tc>
      </w:tr>
    </w:tbl>
    <w:p w14:paraId="0014C80D" w14:textId="77777777" w:rsidR="00597202" w:rsidRDefault="00597202" w:rsidP="00597202">
      <w:pPr>
        <w:autoSpaceDE w:val="0"/>
        <w:spacing w:before="120"/>
        <w:ind w:right="554"/>
        <w:jc w:val="both"/>
        <w:rPr>
          <w:rFonts w:ascii="Times New Roman" w:hAnsi="Times New Roman"/>
          <w:szCs w:val="24"/>
        </w:rPr>
      </w:pPr>
    </w:p>
    <w:p w14:paraId="384B4402" w14:textId="77777777" w:rsidR="006B3D64" w:rsidRPr="003E490A" w:rsidRDefault="00097ED4" w:rsidP="006F5FD6">
      <w:pPr>
        <w:tabs>
          <w:tab w:val="left" w:pos="993"/>
        </w:tabs>
        <w:spacing w:before="120"/>
        <w:ind w:left="-426" w:right="554" w:firstLine="142"/>
        <w:jc w:val="both"/>
        <w:rPr>
          <w:rFonts w:ascii="Times New Roman" w:hAnsi="Times New Roman"/>
          <w:szCs w:val="24"/>
        </w:rPr>
      </w:pPr>
      <w:r>
        <w:rPr>
          <w:rFonts w:ascii="Times New Roman" w:hAnsi="Times New Roman"/>
          <w:szCs w:val="24"/>
        </w:rPr>
        <w:t>- “Görevi” sütununa ortaklık</w:t>
      </w:r>
      <w:r w:rsidR="006B3D64" w:rsidRPr="003E490A">
        <w:rPr>
          <w:rFonts w:ascii="Times New Roman" w:hAnsi="Times New Roman"/>
          <w:szCs w:val="24"/>
        </w:rPr>
        <w:t xml:space="preserve"> içinde fiilen yürütülen görev (genel müdür, genel müdür yardımcısı vs.)</w:t>
      </w:r>
    </w:p>
    <w:p w14:paraId="3A7CDDCA" w14:textId="77777777" w:rsidR="006B3D64" w:rsidRPr="003E490A" w:rsidRDefault="006B3D64" w:rsidP="006F5FD6">
      <w:pPr>
        <w:tabs>
          <w:tab w:val="left" w:pos="993"/>
        </w:tabs>
        <w:spacing w:before="120"/>
        <w:ind w:left="-426" w:right="554" w:firstLine="142"/>
        <w:jc w:val="both"/>
        <w:rPr>
          <w:rFonts w:ascii="Times New Roman" w:hAnsi="Times New Roman"/>
          <w:szCs w:val="24"/>
        </w:rPr>
      </w:pPr>
      <w:r w:rsidRPr="003E490A">
        <w:rPr>
          <w:rFonts w:ascii="Times New Roman" w:hAnsi="Times New Roman"/>
          <w:szCs w:val="24"/>
        </w:rPr>
        <w:t xml:space="preserve">- “Son 5 yılda </w:t>
      </w:r>
      <w:r>
        <w:rPr>
          <w:rFonts w:ascii="Times New Roman" w:hAnsi="Times New Roman"/>
          <w:szCs w:val="24"/>
        </w:rPr>
        <w:t>Ortaklıkta</w:t>
      </w:r>
      <w:r w:rsidR="00F72659">
        <w:rPr>
          <w:rFonts w:ascii="Times New Roman" w:hAnsi="Times New Roman"/>
          <w:szCs w:val="24"/>
        </w:rPr>
        <w:t xml:space="preserve"> </w:t>
      </w:r>
      <w:r w:rsidRPr="003E490A">
        <w:rPr>
          <w:rFonts w:ascii="Times New Roman" w:hAnsi="Times New Roman"/>
          <w:szCs w:val="24"/>
        </w:rPr>
        <w:t xml:space="preserve">Üstlendiği Görevler” sütununa ilgili kişinin son </w:t>
      </w:r>
      <w:proofErr w:type="gramStart"/>
      <w:r w:rsidRPr="003E490A">
        <w:rPr>
          <w:rFonts w:ascii="Times New Roman" w:hAnsi="Times New Roman"/>
          <w:szCs w:val="24"/>
        </w:rPr>
        <w:t>beş</w:t>
      </w:r>
      <w:proofErr w:type="gramEnd"/>
      <w:r w:rsidRPr="003E490A">
        <w:rPr>
          <w:rFonts w:ascii="Times New Roman" w:hAnsi="Times New Roman"/>
          <w:szCs w:val="24"/>
        </w:rPr>
        <w:t xml:space="preserve"> yılda idari, yönetim ve denetim organlarında üstlendiği görevler, </w:t>
      </w:r>
    </w:p>
    <w:p w14:paraId="6355666C" w14:textId="77777777" w:rsidR="00F869AC" w:rsidRDefault="006B3D64" w:rsidP="006F5FD6">
      <w:pPr>
        <w:tabs>
          <w:tab w:val="left" w:pos="993"/>
        </w:tabs>
        <w:spacing w:before="120"/>
        <w:ind w:left="-426" w:right="554" w:firstLine="142"/>
        <w:jc w:val="both"/>
        <w:rPr>
          <w:rFonts w:ascii="Times New Roman" w:hAnsi="Times New Roman"/>
          <w:szCs w:val="24"/>
        </w:rPr>
      </w:pPr>
      <w:r>
        <w:rPr>
          <w:rFonts w:ascii="Times New Roman" w:hAnsi="Times New Roman"/>
          <w:szCs w:val="24"/>
        </w:rPr>
        <w:t xml:space="preserve">- “Sermaye Payı” sütununa ise ortaklık </w:t>
      </w:r>
      <w:r w:rsidRPr="003E490A">
        <w:rPr>
          <w:rFonts w:ascii="Times New Roman" w:hAnsi="Times New Roman"/>
          <w:szCs w:val="24"/>
        </w:rPr>
        <w:t>sermayesi içerisinde</w:t>
      </w:r>
      <w:r w:rsidR="000D1C61">
        <w:rPr>
          <w:rFonts w:ascii="Times New Roman" w:hAnsi="Times New Roman"/>
          <w:szCs w:val="24"/>
        </w:rPr>
        <w:t>ki</w:t>
      </w:r>
      <w:r w:rsidRPr="003E490A">
        <w:rPr>
          <w:rFonts w:ascii="Times New Roman" w:hAnsi="Times New Roman"/>
          <w:szCs w:val="24"/>
        </w:rPr>
        <w:t xml:space="preserve"> payının tutarı ve oranı yazılacaktır. </w:t>
      </w:r>
    </w:p>
    <w:p w14:paraId="5E47277B" w14:textId="77777777" w:rsidR="00597202" w:rsidRPr="003E490A" w:rsidRDefault="00597202" w:rsidP="006F5FD6">
      <w:pPr>
        <w:tabs>
          <w:tab w:val="left" w:pos="993"/>
        </w:tabs>
        <w:spacing w:before="120"/>
        <w:ind w:left="-426" w:right="554" w:firstLine="142"/>
        <w:jc w:val="both"/>
        <w:rPr>
          <w:rFonts w:ascii="Times New Roman" w:hAnsi="Times New Roman"/>
          <w:szCs w:val="24"/>
        </w:rPr>
      </w:pPr>
    </w:p>
    <w:p w14:paraId="6AC28940" w14:textId="77777777" w:rsidR="006B3D64" w:rsidRPr="003E490A" w:rsidRDefault="00E01D41" w:rsidP="006F5FD6">
      <w:pPr>
        <w:tabs>
          <w:tab w:val="left" w:pos="1134"/>
        </w:tabs>
        <w:suppressAutoHyphens w:val="0"/>
        <w:spacing w:before="120"/>
        <w:ind w:left="-426" w:right="554"/>
        <w:jc w:val="both"/>
        <w:rPr>
          <w:rFonts w:ascii="Times New Roman" w:hAnsi="Times New Roman"/>
          <w:b/>
          <w:szCs w:val="24"/>
        </w:rPr>
      </w:pPr>
      <w:r>
        <w:rPr>
          <w:rFonts w:ascii="Times New Roman" w:hAnsi="Times New Roman"/>
          <w:b/>
          <w:szCs w:val="24"/>
        </w:rPr>
        <w:t>4</w:t>
      </w:r>
      <w:r w:rsidR="00BA3B7A">
        <w:rPr>
          <w:rFonts w:ascii="Times New Roman" w:hAnsi="Times New Roman"/>
          <w:b/>
          <w:szCs w:val="24"/>
        </w:rPr>
        <w:t>.3</w:t>
      </w:r>
      <w:r w:rsidR="00F72659">
        <w:rPr>
          <w:rFonts w:ascii="Times New Roman" w:hAnsi="Times New Roman"/>
          <w:b/>
          <w:szCs w:val="24"/>
        </w:rPr>
        <w:t xml:space="preserve">. </w:t>
      </w:r>
      <w:r w:rsidR="006B3D64" w:rsidRPr="003E490A">
        <w:rPr>
          <w:rFonts w:ascii="Times New Roman" w:hAnsi="Times New Roman"/>
          <w:b/>
          <w:szCs w:val="24"/>
        </w:rPr>
        <w:t xml:space="preserve">Yönetim </w:t>
      </w:r>
      <w:r w:rsidR="00F72659" w:rsidRPr="003E490A">
        <w:rPr>
          <w:rFonts w:ascii="Times New Roman" w:hAnsi="Times New Roman"/>
          <w:b/>
          <w:szCs w:val="24"/>
        </w:rPr>
        <w:t xml:space="preserve">Kurulu Üyeleri </w:t>
      </w:r>
      <w:r w:rsidR="00F72659">
        <w:rPr>
          <w:rFonts w:ascii="Times New Roman" w:hAnsi="Times New Roman"/>
          <w:b/>
          <w:szCs w:val="24"/>
        </w:rPr>
        <w:t>i</w:t>
      </w:r>
      <w:r w:rsidR="00F72659" w:rsidRPr="003E490A">
        <w:rPr>
          <w:rFonts w:ascii="Times New Roman" w:hAnsi="Times New Roman"/>
          <w:b/>
          <w:szCs w:val="24"/>
        </w:rPr>
        <w:t xml:space="preserve">le Yönetimde Söz Sahibi Olan Personelin Son Durum </w:t>
      </w:r>
      <w:r w:rsidR="00F72659">
        <w:rPr>
          <w:rFonts w:ascii="Times New Roman" w:hAnsi="Times New Roman"/>
          <w:b/>
          <w:szCs w:val="24"/>
        </w:rPr>
        <w:t>d</w:t>
      </w:r>
      <w:r w:rsidR="00F72659" w:rsidRPr="003E490A">
        <w:rPr>
          <w:rFonts w:ascii="Times New Roman" w:hAnsi="Times New Roman"/>
          <w:b/>
          <w:szCs w:val="24"/>
        </w:rPr>
        <w:t xml:space="preserve">a Dahil Olmak Üzere Son Beş Yılda, Yönetim </w:t>
      </w:r>
      <w:r w:rsidR="00F72659">
        <w:rPr>
          <w:rFonts w:ascii="Times New Roman" w:hAnsi="Times New Roman"/>
          <w:b/>
          <w:szCs w:val="24"/>
        </w:rPr>
        <w:t>v</w:t>
      </w:r>
      <w:r w:rsidR="00F72659" w:rsidRPr="003E490A">
        <w:rPr>
          <w:rFonts w:ascii="Times New Roman" w:hAnsi="Times New Roman"/>
          <w:b/>
          <w:szCs w:val="24"/>
        </w:rPr>
        <w:t xml:space="preserve">e Denetim Kurullarında Bulunduğu Veya Ortağı Olduğu </w:t>
      </w:r>
      <w:r w:rsidR="000D1C61">
        <w:rPr>
          <w:rFonts w:ascii="Times New Roman" w:hAnsi="Times New Roman"/>
          <w:b/>
          <w:szCs w:val="24"/>
        </w:rPr>
        <w:t xml:space="preserve">Tüm </w:t>
      </w:r>
      <w:r w:rsidR="00F72659" w:rsidRPr="003E490A">
        <w:rPr>
          <w:rFonts w:ascii="Times New Roman" w:hAnsi="Times New Roman"/>
          <w:b/>
          <w:szCs w:val="24"/>
        </w:rPr>
        <w:t xml:space="preserve">Şirketlerin Unvanları, Bu Şirketlerdeki Sermaye Payları </w:t>
      </w:r>
      <w:r w:rsidR="00F72659">
        <w:rPr>
          <w:rFonts w:ascii="Times New Roman" w:hAnsi="Times New Roman"/>
          <w:b/>
          <w:szCs w:val="24"/>
        </w:rPr>
        <w:t>v</w:t>
      </w:r>
      <w:r w:rsidR="00F72659" w:rsidRPr="003E490A">
        <w:rPr>
          <w:rFonts w:ascii="Times New Roman" w:hAnsi="Times New Roman"/>
          <w:b/>
          <w:szCs w:val="24"/>
        </w:rPr>
        <w:t>e Yönetim Kurullarındaki Üyeliğinin Halen Devam Edip Etmediğine Dair Bilgi:</w:t>
      </w:r>
    </w:p>
    <w:p w14:paraId="441847D9" w14:textId="6447B21E" w:rsidR="006B3D64" w:rsidRPr="003E490A" w:rsidRDefault="006B3D64" w:rsidP="006F5FD6">
      <w:pPr>
        <w:tabs>
          <w:tab w:val="left" w:pos="993"/>
        </w:tabs>
        <w:spacing w:before="120"/>
        <w:ind w:left="-426" w:right="554"/>
        <w:jc w:val="both"/>
        <w:rPr>
          <w:rFonts w:ascii="Times New Roman" w:hAnsi="Times New Roman"/>
          <w:szCs w:val="24"/>
        </w:rPr>
      </w:pPr>
      <w:r w:rsidRPr="003E490A">
        <w:rPr>
          <w:rFonts w:ascii="Times New Roman" w:hAnsi="Times New Roman"/>
          <w:szCs w:val="24"/>
        </w:rPr>
        <w:t xml:space="preserve">Anılan kişilerin son </w:t>
      </w:r>
      <w:proofErr w:type="gramStart"/>
      <w:r w:rsidRPr="003E490A">
        <w:rPr>
          <w:rFonts w:ascii="Times New Roman" w:hAnsi="Times New Roman"/>
          <w:szCs w:val="24"/>
        </w:rPr>
        <w:t>beş</w:t>
      </w:r>
      <w:proofErr w:type="gramEnd"/>
      <w:r w:rsidRPr="003E490A">
        <w:rPr>
          <w:rFonts w:ascii="Times New Roman" w:hAnsi="Times New Roman"/>
          <w:szCs w:val="24"/>
        </w:rPr>
        <w:t xml:space="preserve"> yılda herhangi bir zamanda idari, yönetim ve denetim organlarında bulunduğu </w:t>
      </w:r>
      <w:r w:rsidR="000D1C61">
        <w:rPr>
          <w:rFonts w:ascii="Times New Roman" w:hAnsi="Times New Roman"/>
          <w:szCs w:val="24"/>
        </w:rPr>
        <w:t xml:space="preserve">tüm </w:t>
      </w:r>
      <w:r w:rsidRPr="003E490A">
        <w:rPr>
          <w:rFonts w:ascii="Times New Roman" w:hAnsi="Times New Roman"/>
          <w:szCs w:val="24"/>
        </w:rPr>
        <w:t>kuruluş ve şi</w:t>
      </w:r>
      <w:r w:rsidR="00097ED4">
        <w:rPr>
          <w:rFonts w:ascii="Times New Roman" w:hAnsi="Times New Roman"/>
          <w:szCs w:val="24"/>
        </w:rPr>
        <w:t>rketlerin unvanları ve bu idari ile</w:t>
      </w:r>
      <w:r w:rsidRPr="003E490A">
        <w:rPr>
          <w:rFonts w:ascii="Times New Roman" w:hAnsi="Times New Roman"/>
          <w:szCs w:val="24"/>
        </w:rPr>
        <w:t xml:space="preserve"> yönetim organlarındaki </w:t>
      </w:r>
      <w:r w:rsidR="000D1C61">
        <w:rPr>
          <w:rFonts w:ascii="Times New Roman" w:hAnsi="Times New Roman"/>
          <w:szCs w:val="24"/>
        </w:rPr>
        <w:t xml:space="preserve">konumlarının </w:t>
      </w:r>
      <w:r w:rsidRPr="003E490A">
        <w:rPr>
          <w:rFonts w:ascii="Times New Roman" w:hAnsi="Times New Roman"/>
          <w:szCs w:val="24"/>
        </w:rPr>
        <w:t>halen devam edip etmediğine dair bilgilere yer verilecektir. Yönetim kurulu üyelerinin özellikle sıkı düzenlemeye tabi olmayan yerlerde</w:t>
      </w:r>
      <w:r w:rsidR="005F4224">
        <w:rPr>
          <w:rFonts w:ascii="Times New Roman" w:hAnsi="Times New Roman"/>
          <w:szCs w:val="24"/>
        </w:rPr>
        <w:t>;</w:t>
      </w:r>
      <w:r w:rsidRPr="003E490A">
        <w:rPr>
          <w:rFonts w:ascii="Times New Roman" w:hAnsi="Times New Roman"/>
          <w:szCs w:val="24"/>
        </w:rPr>
        <w:t xml:space="preserve"> kurulmuş her nevi ortaklıkta pay sahibi olup olmadıkları, pay sahipliği</w:t>
      </w:r>
      <w:r w:rsidR="00097ED4">
        <w:rPr>
          <w:rFonts w:ascii="Times New Roman" w:hAnsi="Times New Roman"/>
          <w:szCs w:val="24"/>
        </w:rPr>
        <w:t xml:space="preserve"> oranları ve bu şirketler ile ortaklığın </w:t>
      </w:r>
      <w:r w:rsidRPr="003E490A">
        <w:rPr>
          <w:rFonts w:ascii="Times New Roman" w:hAnsi="Times New Roman"/>
          <w:szCs w:val="24"/>
        </w:rPr>
        <w:t xml:space="preserve">herhangi bir ticari ilişkisinin </w:t>
      </w:r>
      <w:r w:rsidR="000D1C61">
        <w:rPr>
          <w:rFonts w:ascii="Times New Roman" w:hAnsi="Times New Roman"/>
          <w:szCs w:val="24"/>
        </w:rPr>
        <w:t xml:space="preserve">bulunup bulunmadığı </w:t>
      </w:r>
      <w:r w:rsidRPr="003E490A">
        <w:rPr>
          <w:rFonts w:ascii="Times New Roman" w:hAnsi="Times New Roman"/>
          <w:szCs w:val="24"/>
        </w:rPr>
        <w:t>hususu</w:t>
      </w:r>
      <w:r w:rsidR="00597202">
        <w:rPr>
          <w:rFonts w:ascii="Times New Roman" w:hAnsi="Times New Roman"/>
          <w:szCs w:val="24"/>
        </w:rPr>
        <w:t xml:space="preserve"> da</w:t>
      </w:r>
      <w:r w:rsidRPr="003E490A">
        <w:rPr>
          <w:rFonts w:ascii="Times New Roman" w:hAnsi="Times New Roman"/>
          <w:szCs w:val="24"/>
        </w:rPr>
        <w:t xml:space="preserve"> açıkça belirtilecektir.  </w:t>
      </w:r>
    </w:p>
    <w:p w14:paraId="72892360" w14:textId="77777777" w:rsidR="006B3D64" w:rsidRPr="003E490A" w:rsidRDefault="00097ED4" w:rsidP="006F5FD6">
      <w:pPr>
        <w:tabs>
          <w:tab w:val="left" w:pos="720"/>
          <w:tab w:val="left" w:pos="900"/>
        </w:tabs>
        <w:spacing w:before="120"/>
        <w:ind w:left="-426" w:right="554"/>
        <w:jc w:val="both"/>
        <w:rPr>
          <w:rFonts w:ascii="Times New Roman" w:hAnsi="Times New Roman"/>
          <w:szCs w:val="24"/>
        </w:rPr>
      </w:pPr>
      <w:r>
        <w:rPr>
          <w:rFonts w:ascii="Times New Roman" w:hAnsi="Times New Roman"/>
          <w:szCs w:val="24"/>
        </w:rPr>
        <w:t>İlgili kişilerin aynı zamanda ortaklığın bağlı ortaklıklarında idari veya</w:t>
      </w:r>
      <w:r w:rsidR="006B3D64" w:rsidRPr="003E490A">
        <w:rPr>
          <w:rFonts w:ascii="Times New Roman" w:hAnsi="Times New Roman"/>
          <w:szCs w:val="24"/>
        </w:rPr>
        <w:t xml:space="preserve"> yönetim organlarında görev alması durumunda, söz konusu bağlı ortaklıkların tamamının sayılmasına gerek bulunmamaktadır.</w:t>
      </w:r>
    </w:p>
    <w:p w14:paraId="121F0806" w14:textId="77777777" w:rsidR="006B3D64" w:rsidRPr="003E490A" w:rsidRDefault="00E01D41" w:rsidP="006F5FD6">
      <w:pPr>
        <w:tabs>
          <w:tab w:val="left" w:pos="720"/>
          <w:tab w:val="left" w:pos="900"/>
        </w:tabs>
        <w:spacing w:before="120"/>
        <w:ind w:left="-426" w:right="554"/>
        <w:jc w:val="both"/>
        <w:rPr>
          <w:rFonts w:ascii="Times New Roman" w:hAnsi="Times New Roman"/>
          <w:b/>
          <w:szCs w:val="24"/>
        </w:rPr>
      </w:pPr>
      <w:r>
        <w:rPr>
          <w:rFonts w:ascii="Times New Roman" w:hAnsi="Times New Roman"/>
          <w:b/>
          <w:szCs w:val="24"/>
        </w:rPr>
        <w:lastRenderedPageBreak/>
        <w:t>4</w:t>
      </w:r>
      <w:r w:rsidR="00BA3B7A">
        <w:rPr>
          <w:rFonts w:ascii="Times New Roman" w:hAnsi="Times New Roman"/>
          <w:b/>
          <w:szCs w:val="24"/>
        </w:rPr>
        <w:t>.4</w:t>
      </w:r>
      <w:r w:rsidR="00F72659">
        <w:rPr>
          <w:rFonts w:ascii="Times New Roman" w:hAnsi="Times New Roman"/>
          <w:b/>
          <w:szCs w:val="24"/>
        </w:rPr>
        <w:t xml:space="preserve">. </w:t>
      </w:r>
      <w:r w:rsidR="00097ED4">
        <w:rPr>
          <w:rFonts w:ascii="Times New Roman" w:hAnsi="Times New Roman"/>
          <w:b/>
          <w:szCs w:val="24"/>
        </w:rPr>
        <w:t xml:space="preserve">Son </w:t>
      </w:r>
      <w:r w:rsidR="00F72659">
        <w:rPr>
          <w:rFonts w:ascii="Times New Roman" w:hAnsi="Times New Roman"/>
          <w:b/>
          <w:szCs w:val="24"/>
        </w:rPr>
        <w:t xml:space="preserve">5 Yılda, Ortaklığın </w:t>
      </w:r>
      <w:r w:rsidR="00F72659" w:rsidRPr="003E490A">
        <w:rPr>
          <w:rFonts w:ascii="Times New Roman" w:hAnsi="Times New Roman"/>
          <w:b/>
          <w:szCs w:val="24"/>
        </w:rPr>
        <w:t xml:space="preserve">Mevcut Yönetim Kurulu Üyeleri </w:t>
      </w:r>
      <w:r w:rsidR="00F72659">
        <w:rPr>
          <w:rFonts w:ascii="Times New Roman" w:hAnsi="Times New Roman"/>
          <w:b/>
          <w:szCs w:val="24"/>
        </w:rPr>
        <w:t>i</w:t>
      </w:r>
      <w:r w:rsidR="00F72659" w:rsidRPr="003E490A">
        <w:rPr>
          <w:rFonts w:ascii="Times New Roman" w:hAnsi="Times New Roman"/>
          <w:b/>
          <w:szCs w:val="24"/>
        </w:rPr>
        <w:t xml:space="preserve">le Yönetimde Söz Sahibi Olan Personele </w:t>
      </w:r>
      <w:r w:rsidR="00F72659">
        <w:rPr>
          <w:rFonts w:ascii="Times New Roman" w:hAnsi="Times New Roman"/>
          <w:b/>
          <w:szCs w:val="24"/>
        </w:rPr>
        <w:t>İ</w:t>
      </w:r>
      <w:r w:rsidR="00F72659" w:rsidRPr="003E490A">
        <w:rPr>
          <w:rFonts w:ascii="Times New Roman" w:hAnsi="Times New Roman"/>
          <w:b/>
          <w:szCs w:val="24"/>
        </w:rPr>
        <w:t xml:space="preserve">lişkin Yargı Makamlarınca, Kamu </w:t>
      </w:r>
      <w:r w:rsidR="00F72659">
        <w:rPr>
          <w:rFonts w:ascii="Times New Roman" w:hAnsi="Times New Roman"/>
          <w:b/>
          <w:szCs w:val="24"/>
        </w:rPr>
        <w:t>İ</w:t>
      </w:r>
      <w:r w:rsidR="00F72659" w:rsidRPr="003E490A">
        <w:rPr>
          <w:rFonts w:ascii="Times New Roman" w:hAnsi="Times New Roman"/>
          <w:b/>
          <w:szCs w:val="24"/>
        </w:rPr>
        <w:t xml:space="preserve">darelerince </w:t>
      </w:r>
      <w:r w:rsidR="00F72659">
        <w:rPr>
          <w:rFonts w:ascii="Times New Roman" w:hAnsi="Times New Roman"/>
          <w:b/>
          <w:szCs w:val="24"/>
        </w:rPr>
        <w:t>v</w:t>
      </w:r>
      <w:r w:rsidR="00F72659" w:rsidRPr="003E490A">
        <w:rPr>
          <w:rFonts w:ascii="Times New Roman" w:hAnsi="Times New Roman"/>
          <w:b/>
          <w:szCs w:val="24"/>
        </w:rPr>
        <w:t xml:space="preserve">eya Meslek Kuruluşlarınca Kamuya Duyurulmuş Davalar/Suç Duyuruları </w:t>
      </w:r>
      <w:r w:rsidR="00F72659">
        <w:rPr>
          <w:rFonts w:ascii="Times New Roman" w:hAnsi="Times New Roman"/>
          <w:b/>
          <w:szCs w:val="24"/>
        </w:rPr>
        <w:t>v</w:t>
      </w:r>
      <w:r w:rsidR="00F72659" w:rsidRPr="003E490A">
        <w:rPr>
          <w:rFonts w:ascii="Times New Roman" w:hAnsi="Times New Roman"/>
          <w:b/>
          <w:szCs w:val="24"/>
        </w:rPr>
        <w:t xml:space="preserve">e Yaptırımlar Hakkında Bilgi: </w:t>
      </w:r>
    </w:p>
    <w:p w14:paraId="4B838241" w14:textId="77777777" w:rsidR="00996170" w:rsidRDefault="006B3D64" w:rsidP="00597202">
      <w:pPr>
        <w:spacing w:before="120"/>
        <w:ind w:left="-426" w:right="554"/>
        <w:jc w:val="both"/>
        <w:rPr>
          <w:rFonts w:ascii="Times New Roman" w:hAnsi="Times New Roman"/>
          <w:szCs w:val="24"/>
        </w:rPr>
      </w:pPr>
      <w:r w:rsidRPr="003E490A">
        <w:rPr>
          <w:rFonts w:ascii="Times New Roman" w:hAnsi="Times New Roman"/>
          <w:szCs w:val="24"/>
        </w:rPr>
        <w:t xml:space="preserve">Anılan kişilerle ilgili olarak resmi kurumlar veya düzenleyici otoriteler (belirli meslek birlikleri dahil) tarafından yöneltilen ve kamuya duyurulmuş olan suçlamalar ve/veya uygulanan yaptırımlar, son </w:t>
      </w:r>
      <w:proofErr w:type="gramStart"/>
      <w:r w:rsidRPr="003E490A">
        <w:rPr>
          <w:rFonts w:ascii="Times New Roman" w:hAnsi="Times New Roman"/>
          <w:szCs w:val="24"/>
        </w:rPr>
        <w:t>beş</w:t>
      </w:r>
      <w:proofErr w:type="gramEnd"/>
      <w:r w:rsidRPr="003E490A">
        <w:rPr>
          <w:rFonts w:ascii="Times New Roman" w:hAnsi="Times New Roman"/>
          <w:szCs w:val="24"/>
        </w:rPr>
        <w:t xml:space="preserve"> yıl içerisinde ilgili kişilerin bir ortaklıktaki idari, yönetim ve denetim organlarındaki üyeliklerine veya </w:t>
      </w:r>
      <w:r w:rsidR="00097ED4">
        <w:rPr>
          <w:rFonts w:ascii="Times New Roman" w:hAnsi="Times New Roman"/>
          <w:szCs w:val="24"/>
        </w:rPr>
        <w:t xml:space="preserve">ortaklığın </w:t>
      </w:r>
      <w:r w:rsidRPr="003E490A">
        <w:rPr>
          <w:rFonts w:ascii="Times New Roman" w:hAnsi="Times New Roman"/>
          <w:szCs w:val="24"/>
        </w:rPr>
        <w:t>yönetim veya işlerini yürütmesine, bir mahkeme tarafından son verilip verilmediğine dair ayrıntılı bilgiler yer alacaktır. Söz konusu bilgiler cezayı veren kamu kurumu, cezai yaptırım uygulanan kişi/şirket vb., cezanın türü, gerekçesi ve tutarı gibi bilgilerdir.</w:t>
      </w:r>
    </w:p>
    <w:p w14:paraId="0F28DAAC" w14:textId="77777777" w:rsidR="006B3D64" w:rsidRPr="003E490A" w:rsidRDefault="00BA3B7A" w:rsidP="006F5FD6">
      <w:pPr>
        <w:spacing w:before="120"/>
        <w:ind w:left="-426" w:right="554"/>
        <w:jc w:val="both"/>
        <w:rPr>
          <w:rFonts w:ascii="Times New Roman" w:hAnsi="Times New Roman"/>
          <w:b/>
          <w:szCs w:val="24"/>
        </w:rPr>
      </w:pPr>
      <w:r>
        <w:rPr>
          <w:rFonts w:ascii="Times New Roman" w:hAnsi="Times New Roman"/>
          <w:b/>
          <w:szCs w:val="24"/>
        </w:rPr>
        <w:t>4.5</w:t>
      </w:r>
      <w:r w:rsidR="00E01D41">
        <w:rPr>
          <w:rFonts w:ascii="Times New Roman" w:hAnsi="Times New Roman"/>
          <w:b/>
          <w:szCs w:val="24"/>
        </w:rPr>
        <w:t xml:space="preserve">. </w:t>
      </w:r>
      <w:r w:rsidR="006B3D64" w:rsidRPr="003E490A">
        <w:rPr>
          <w:rFonts w:ascii="Times New Roman" w:hAnsi="Times New Roman"/>
          <w:b/>
          <w:szCs w:val="24"/>
        </w:rPr>
        <w:t xml:space="preserve">Yönetim </w:t>
      </w:r>
      <w:r w:rsidR="00F849D1" w:rsidRPr="003E490A">
        <w:rPr>
          <w:rFonts w:ascii="Times New Roman" w:hAnsi="Times New Roman"/>
          <w:b/>
          <w:szCs w:val="24"/>
        </w:rPr>
        <w:t>Kurulu Üyeleri</w:t>
      </w:r>
      <w:r w:rsidR="00F849D1">
        <w:rPr>
          <w:rFonts w:ascii="Times New Roman" w:hAnsi="Times New Roman"/>
          <w:b/>
          <w:szCs w:val="24"/>
        </w:rPr>
        <w:t>nin</w:t>
      </w:r>
      <w:r w:rsidR="00F849D1" w:rsidRPr="003E490A">
        <w:rPr>
          <w:rFonts w:ascii="Times New Roman" w:hAnsi="Times New Roman"/>
          <w:b/>
          <w:szCs w:val="24"/>
        </w:rPr>
        <w:t xml:space="preserve"> Yönetim Kurulunda </w:t>
      </w:r>
      <w:r w:rsidR="00F849D1">
        <w:rPr>
          <w:rFonts w:ascii="Times New Roman" w:hAnsi="Times New Roman"/>
          <w:b/>
          <w:szCs w:val="24"/>
        </w:rPr>
        <w:t>v</w:t>
      </w:r>
      <w:r w:rsidR="00F849D1" w:rsidRPr="003E490A">
        <w:rPr>
          <w:rFonts w:ascii="Times New Roman" w:hAnsi="Times New Roman"/>
          <w:b/>
          <w:szCs w:val="24"/>
        </w:rPr>
        <w:t xml:space="preserve">eya Üst Yönetimde Görev Almaları </w:t>
      </w:r>
      <w:r w:rsidR="00F849D1">
        <w:rPr>
          <w:rFonts w:ascii="Times New Roman" w:hAnsi="Times New Roman"/>
          <w:b/>
          <w:szCs w:val="24"/>
        </w:rPr>
        <w:t>İ</w:t>
      </w:r>
      <w:r w:rsidR="00F849D1" w:rsidRPr="003E490A">
        <w:rPr>
          <w:rFonts w:ascii="Times New Roman" w:hAnsi="Times New Roman"/>
          <w:b/>
          <w:szCs w:val="24"/>
        </w:rPr>
        <w:t xml:space="preserve">çin, Ana Hissedarlar, Müşteriler, Tedarikçiler </w:t>
      </w:r>
      <w:r w:rsidR="00F849D1">
        <w:rPr>
          <w:rFonts w:ascii="Times New Roman" w:hAnsi="Times New Roman"/>
          <w:b/>
          <w:szCs w:val="24"/>
        </w:rPr>
        <w:t>v</w:t>
      </w:r>
      <w:r w:rsidR="00F849D1" w:rsidRPr="003E490A">
        <w:rPr>
          <w:rFonts w:ascii="Times New Roman" w:hAnsi="Times New Roman"/>
          <w:b/>
          <w:szCs w:val="24"/>
        </w:rPr>
        <w:t>eya Başka Kişilerle Yapılan Anlaşmalar Hakkında Bilgi:</w:t>
      </w:r>
    </w:p>
    <w:p w14:paraId="2D59B0E8" w14:textId="77777777" w:rsidR="006B3D64" w:rsidRDefault="00097ED4" w:rsidP="006F5FD6">
      <w:pPr>
        <w:spacing w:before="120"/>
        <w:ind w:left="-426" w:right="554"/>
        <w:jc w:val="both"/>
        <w:rPr>
          <w:rFonts w:ascii="Times New Roman" w:hAnsi="Times New Roman"/>
          <w:szCs w:val="24"/>
        </w:rPr>
      </w:pPr>
      <w:r>
        <w:rPr>
          <w:rFonts w:ascii="Times New Roman" w:hAnsi="Times New Roman"/>
          <w:szCs w:val="24"/>
        </w:rPr>
        <w:t xml:space="preserve">Anılan kişilerin ortaklık </w:t>
      </w:r>
      <w:r w:rsidR="006B3D64" w:rsidRPr="003E490A">
        <w:rPr>
          <w:rFonts w:ascii="Times New Roman" w:hAnsi="Times New Roman"/>
          <w:szCs w:val="24"/>
        </w:rPr>
        <w:t xml:space="preserve">yönetiminde görev almalarının ana hissedarlar, müşteriler, tedarikçiler veya başka kişilerle yapılan anlaşmalara istinaden garanti edilmiş ya da belirli bir süreyle kısıtlanmış olması halinde, anlaşma koşulları hakkında bilgi verilecektir. </w:t>
      </w:r>
    </w:p>
    <w:p w14:paraId="64E48580" w14:textId="77777777" w:rsidR="00BA3B7A" w:rsidRDefault="00BA3B7A" w:rsidP="006F5FD6">
      <w:pPr>
        <w:spacing w:before="120"/>
        <w:ind w:left="-426" w:right="554"/>
        <w:jc w:val="both"/>
        <w:rPr>
          <w:rFonts w:ascii="Times New Roman" w:hAnsi="Times New Roman"/>
          <w:szCs w:val="24"/>
        </w:rPr>
      </w:pPr>
    </w:p>
    <w:p w14:paraId="2DE27BCF" w14:textId="77777777" w:rsidR="002F0289" w:rsidRDefault="00F849D1" w:rsidP="006F5F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jc w:val="both"/>
        <w:rPr>
          <w:rFonts w:ascii="Times New Roman" w:hAnsi="Times New Roman"/>
          <w:b/>
          <w:szCs w:val="24"/>
          <w:lang w:val="tr-TR"/>
        </w:rPr>
      </w:pPr>
      <w:r>
        <w:rPr>
          <w:rFonts w:ascii="Times New Roman" w:hAnsi="Times New Roman"/>
          <w:b/>
          <w:szCs w:val="24"/>
          <w:lang w:val="tr-TR"/>
        </w:rPr>
        <w:t>5</w:t>
      </w:r>
      <w:r w:rsidR="002F0289" w:rsidRPr="00B91F40">
        <w:rPr>
          <w:rFonts w:ascii="Times New Roman" w:hAnsi="Times New Roman"/>
          <w:b/>
          <w:szCs w:val="24"/>
          <w:lang w:val="tr-TR"/>
        </w:rPr>
        <w:t>. SEÇİLMİŞ FİNANSAL BİLGİLER</w:t>
      </w:r>
    </w:p>
    <w:p w14:paraId="64B474C9" w14:textId="2D891DA3" w:rsidR="004D51B4" w:rsidRPr="004D51B4" w:rsidRDefault="00880CC5" w:rsidP="004D51B4">
      <w:pPr>
        <w:tabs>
          <w:tab w:val="left" w:pos="567"/>
          <w:tab w:val="left" w:pos="900"/>
        </w:tabs>
        <w:spacing w:before="120"/>
        <w:ind w:left="-426" w:right="554"/>
        <w:jc w:val="both"/>
        <w:rPr>
          <w:rFonts w:ascii="Times New Roman" w:hAnsi="Times New Roman"/>
          <w:szCs w:val="24"/>
        </w:rPr>
      </w:pPr>
      <w:r w:rsidRPr="003E490A">
        <w:rPr>
          <w:rFonts w:ascii="Times New Roman" w:hAnsi="Times New Roman"/>
          <w:szCs w:val="24"/>
        </w:rPr>
        <w:t xml:space="preserve">Bu bölümde Kurulun muhasebe/finansal raporlama standartlarına göre hazırlanmış </w:t>
      </w:r>
      <w:r>
        <w:rPr>
          <w:rFonts w:ascii="Times New Roman" w:hAnsi="Times New Roman"/>
          <w:szCs w:val="24"/>
        </w:rPr>
        <w:t xml:space="preserve">son </w:t>
      </w:r>
      <w:r w:rsidR="000D1C61">
        <w:rPr>
          <w:rFonts w:ascii="Times New Roman" w:hAnsi="Times New Roman"/>
          <w:szCs w:val="24"/>
        </w:rPr>
        <w:t>iki</w:t>
      </w:r>
      <w:r>
        <w:rPr>
          <w:rFonts w:ascii="Times New Roman" w:hAnsi="Times New Roman"/>
          <w:szCs w:val="24"/>
        </w:rPr>
        <w:t xml:space="preserve"> yıl ve son </w:t>
      </w:r>
      <w:proofErr w:type="gramStart"/>
      <w:r>
        <w:rPr>
          <w:rFonts w:ascii="Times New Roman" w:hAnsi="Times New Roman"/>
          <w:szCs w:val="24"/>
        </w:rPr>
        <w:t>ara</w:t>
      </w:r>
      <w:proofErr w:type="gramEnd"/>
      <w:r>
        <w:rPr>
          <w:rFonts w:ascii="Times New Roman" w:hAnsi="Times New Roman"/>
          <w:szCs w:val="24"/>
        </w:rPr>
        <w:t xml:space="preserve"> döneme ilişkin bağımsız denetimden/sınırlı </w:t>
      </w:r>
      <w:r w:rsidR="00597202">
        <w:rPr>
          <w:rFonts w:ascii="Times New Roman" w:hAnsi="Times New Roman"/>
          <w:szCs w:val="24"/>
        </w:rPr>
        <w:t xml:space="preserve">denetimden </w:t>
      </w:r>
      <w:r>
        <w:rPr>
          <w:rFonts w:ascii="Times New Roman" w:hAnsi="Times New Roman"/>
          <w:szCs w:val="24"/>
        </w:rPr>
        <w:t xml:space="preserve">geçmiş </w:t>
      </w:r>
      <w:r w:rsidRPr="003E490A">
        <w:rPr>
          <w:rFonts w:ascii="Times New Roman" w:hAnsi="Times New Roman"/>
          <w:szCs w:val="24"/>
        </w:rPr>
        <w:t xml:space="preserve">finansal tablolarından seçilen önemli finansal kalemlere TL cinsinden yer verilecek, </w:t>
      </w:r>
      <w:r w:rsidRPr="006F2E80">
        <w:rPr>
          <w:rFonts w:ascii="Times New Roman" w:hAnsi="Times New Roman"/>
          <w:szCs w:val="24"/>
        </w:rPr>
        <w:t>ancak bunlarla ilgili herhangi bir yorumda bulunulmayacaktır</w:t>
      </w:r>
      <w:r w:rsidRPr="003E490A">
        <w:rPr>
          <w:rFonts w:ascii="Times New Roman" w:hAnsi="Times New Roman"/>
          <w:szCs w:val="24"/>
        </w:rPr>
        <w:t xml:space="preserve">. Konsolide finansal tablo düzenleyen işletmeler konsolide finansal tablolarındaki verilere yer vereceklerdir. </w:t>
      </w:r>
      <w:r w:rsidR="004D51B4" w:rsidRPr="004D51B4">
        <w:rPr>
          <w:rFonts w:ascii="Times New Roman" w:hAnsi="Times New Roman"/>
          <w:szCs w:val="24"/>
        </w:rPr>
        <w:t xml:space="preserve">Konsolide finansal tablo düzenleyen yatırım ortaklıkları ise 01.01.2014 tarihinden sonra başlayan hesap dönemlerine ait ilk </w:t>
      </w:r>
      <w:proofErr w:type="gramStart"/>
      <w:r w:rsidR="004D51B4" w:rsidRPr="004D51B4">
        <w:rPr>
          <w:rFonts w:ascii="Times New Roman" w:hAnsi="Times New Roman"/>
          <w:szCs w:val="24"/>
        </w:rPr>
        <w:t>ara</w:t>
      </w:r>
      <w:proofErr w:type="gramEnd"/>
      <w:r w:rsidR="004D51B4" w:rsidRPr="004D51B4">
        <w:rPr>
          <w:rFonts w:ascii="Times New Roman" w:hAnsi="Times New Roman"/>
          <w:szCs w:val="24"/>
        </w:rPr>
        <w:t xml:space="preserve"> dönem finansal tablolarından başlamak üzere hem konsolide hem de bireysel finansal tablolarındaki verilere yer vereceklerdir.</w:t>
      </w:r>
    </w:p>
    <w:p w14:paraId="79F132E2" w14:textId="77777777" w:rsidR="004D51B4" w:rsidRPr="004D51B4" w:rsidRDefault="004D51B4" w:rsidP="004D51B4">
      <w:pPr>
        <w:tabs>
          <w:tab w:val="left" w:pos="567"/>
          <w:tab w:val="left" w:pos="900"/>
        </w:tabs>
        <w:spacing w:before="120"/>
        <w:ind w:left="-426" w:right="554"/>
        <w:jc w:val="both"/>
        <w:rPr>
          <w:rFonts w:ascii="Times New Roman" w:hAnsi="Times New Roman"/>
          <w:szCs w:val="24"/>
        </w:rPr>
      </w:pPr>
      <w:r w:rsidRPr="004D51B4">
        <w:rPr>
          <w:rFonts w:ascii="Times New Roman" w:hAnsi="Times New Roman"/>
          <w:szCs w:val="24"/>
        </w:rPr>
        <w:t>Menkul kıymet yatırım ortaklıkları bu bölümde portföy tablolarına; girişim sermayesi yatırım ortaklıkları ve gayrimenkul yatırım ortaklıkları ise portföy sınırlamalarına uyumun kontrolü tablolarına da yer vereceklerdir.</w:t>
      </w:r>
    </w:p>
    <w:p w14:paraId="353A0F93" w14:textId="77777777" w:rsidR="00880CC5" w:rsidRPr="003E490A" w:rsidRDefault="00880CC5" w:rsidP="006F5FD6">
      <w:pPr>
        <w:tabs>
          <w:tab w:val="left" w:pos="567"/>
          <w:tab w:val="left" w:pos="900"/>
        </w:tabs>
        <w:spacing w:before="120"/>
        <w:ind w:left="-426" w:right="554"/>
        <w:jc w:val="both"/>
        <w:rPr>
          <w:rFonts w:ascii="Times New Roman" w:hAnsi="Times New Roman"/>
          <w:szCs w:val="24"/>
        </w:rPr>
      </w:pPr>
      <w:r w:rsidRPr="004D51B4">
        <w:rPr>
          <w:rFonts w:ascii="Times New Roman" w:hAnsi="Times New Roman"/>
          <w:szCs w:val="24"/>
        </w:rPr>
        <w:t>Bu bölümde yer verilecek finansal kalemler her ortaklık için değişebilmekle birlikte</w:t>
      </w:r>
      <w:r w:rsidR="000D1C61" w:rsidRPr="004D51B4">
        <w:rPr>
          <w:rFonts w:ascii="Times New Roman" w:hAnsi="Times New Roman"/>
          <w:szCs w:val="24"/>
        </w:rPr>
        <w:t>,</w:t>
      </w:r>
      <w:r w:rsidRPr="004D51B4">
        <w:rPr>
          <w:rFonts w:ascii="Times New Roman" w:hAnsi="Times New Roman"/>
          <w:szCs w:val="24"/>
        </w:rPr>
        <w:t xml:space="preserve"> asgari olarak aşağıda verilen finansal tablo kalemlerinden oluşmalıdır. Bunların dışında, seçilmiş finansal bilgilerin neler olacağı ortaklığın faaliyetleri ve içinde bulunduğu sektör</w:t>
      </w:r>
      <w:r w:rsidRPr="003E490A">
        <w:rPr>
          <w:rFonts w:ascii="Times New Roman" w:hAnsi="Times New Roman"/>
          <w:szCs w:val="24"/>
        </w:rPr>
        <w:t xml:space="preserve"> gibi hususlar dikkate alınarak belirlenmelidir. Bu verilerin finansal tablolardan doğrudan</w:t>
      </w:r>
      <w:r w:rsidR="000D1C61">
        <w:rPr>
          <w:rFonts w:ascii="Times New Roman" w:hAnsi="Times New Roman"/>
          <w:szCs w:val="24"/>
        </w:rPr>
        <w:t xml:space="preserve"> alınması </w:t>
      </w:r>
      <w:r w:rsidRPr="003E490A">
        <w:rPr>
          <w:rFonts w:ascii="Times New Roman" w:hAnsi="Times New Roman"/>
          <w:szCs w:val="24"/>
        </w:rPr>
        <w:t>esas olmakla birlikte, istenildiği takdirde finansal tablo kalemlerinden hesaplanan rakamlara/oranlara yer verilmesi de mümkündür. Finansal tablo kalemlerinden hesaplanan rakamlara/oranlara yer verildiği takdirde, bu rakamların/oranların anlaşılabilir, amaca uygun ve uyumlu olması şarttır.</w:t>
      </w:r>
    </w:p>
    <w:p w14:paraId="0F743D77" w14:textId="77777777" w:rsidR="00880CC5" w:rsidRPr="003E490A" w:rsidRDefault="00880CC5" w:rsidP="006F5FD6">
      <w:pPr>
        <w:tabs>
          <w:tab w:val="left" w:pos="993"/>
        </w:tabs>
        <w:spacing w:before="120"/>
        <w:ind w:left="-426" w:right="554" w:firstLine="567"/>
        <w:jc w:val="both"/>
        <w:rPr>
          <w:rFonts w:ascii="Times New Roman" w:hAnsi="Times New Roman"/>
          <w:szCs w:val="24"/>
        </w:rPr>
      </w:pPr>
      <w:r w:rsidRPr="003E490A">
        <w:rPr>
          <w:rFonts w:ascii="Times New Roman" w:hAnsi="Times New Roman"/>
          <w:szCs w:val="24"/>
        </w:rPr>
        <w:t>a) Anlaşılabilirlik: Yatırımcıların anlayabilmeleri için çok karmaşık olmamalarını teminen</w:t>
      </w:r>
      <w:r w:rsidR="000D1C61">
        <w:rPr>
          <w:rFonts w:ascii="Times New Roman" w:hAnsi="Times New Roman"/>
          <w:szCs w:val="24"/>
        </w:rPr>
        <w:t>,</w:t>
      </w:r>
      <w:r w:rsidRPr="003E490A">
        <w:rPr>
          <w:rFonts w:ascii="Times New Roman" w:hAnsi="Times New Roman"/>
          <w:szCs w:val="24"/>
        </w:rPr>
        <w:t xml:space="preserve"> verilerin kaynakları ve hesaplama yöntemleri net olarak açıklanmalı ya da tanımlanmalıdır. </w:t>
      </w:r>
    </w:p>
    <w:p w14:paraId="7966C782" w14:textId="77777777" w:rsidR="00880CC5" w:rsidRPr="003E490A" w:rsidRDefault="00880CC5" w:rsidP="006F5FD6">
      <w:pPr>
        <w:spacing w:before="120"/>
        <w:ind w:left="-426" w:right="554" w:firstLine="567"/>
        <w:jc w:val="both"/>
        <w:rPr>
          <w:rFonts w:ascii="Times New Roman" w:hAnsi="Times New Roman"/>
          <w:szCs w:val="24"/>
        </w:rPr>
      </w:pPr>
      <w:r w:rsidRPr="003E490A">
        <w:rPr>
          <w:rFonts w:ascii="Times New Roman" w:hAnsi="Times New Roman"/>
          <w:szCs w:val="24"/>
        </w:rPr>
        <w:t xml:space="preserve">b) Amaca uygunluk: </w:t>
      </w:r>
      <w:r>
        <w:rPr>
          <w:rFonts w:ascii="Times New Roman" w:hAnsi="Times New Roman"/>
          <w:szCs w:val="24"/>
        </w:rPr>
        <w:t xml:space="preserve">Ortaklığın </w:t>
      </w:r>
      <w:r w:rsidRPr="003E490A">
        <w:rPr>
          <w:rFonts w:ascii="Times New Roman" w:hAnsi="Times New Roman"/>
          <w:szCs w:val="24"/>
        </w:rPr>
        <w:t xml:space="preserve">durumu ve iş çevresine uygun olmalı, finansal durumu ile performansına ilişkin önemli finansal verileri dürüst bir biçimde açığa çıkarmalıdır. </w:t>
      </w:r>
    </w:p>
    <w:p w14:paraId="7700B8CA" w14:textId="77777777" w:rsidR="00880CC5" w:rsidRPr="003E490A" w:rsidRDefault="00880CC5" w:rsidP="006F5FD6">
      <w:pPr>
        <w:spacing w:before="120"/>
        <w:ind w:left="-426" w:right="554" w:firstLine="567"/>
        <w:jc w:val="both"/>
        <w:rPr>
          <w:rFonts w:ascii="Times New Roman" w:hAnsi="Times New Roman"/>
          <w:szCs w:val="24"/>
        </w:rPr>
      </w:pPr>
      <w:r w:rsidRPr="003E490A">
        <w:rPr>
          <w:rFonts w:ascii="Times New Roman" w:hAnsi="Times New Roman"/>
          <w:szCs w:val="24"/>
        </w:rPr>
        <w:t>c) Uyumluluk:</w:t>
      </w:r>
      <w:r w:rsidRPr="003E490A">
        <w:rPr>
          <w:rFonts w:ascii="Times New Roman" w:hAnsi="Times New Roman"/>
          <w:b/>
          <w:szCs w:val="24"/>
        </w:rPr>
        <w:t xml:space="preserve"> </w:t>
      </w:r>
      <w:r>
        <w:rPr>
          <w:rFonts w:ascii="Times New Roman" w:hAnsi="Times New Roman"/>
          <w:szCs w:val="24"/>
        </w:rPr>
        <w:t xml:space="preserve">Kamuya açıklanan </w:t>
      </w:r>
      <w:r w:rsidRPr="003E490A">
        <w:rPr>
          <w:rFonts w:ascii="Times New Roman" w:hAnsi="Times New Roman"/>
          <w:szCs w:val="24"/>
        </w:rPr>
        <w:t>finan</w:t>
      </w:r>
      <w:r w:rsidR="000D1C61">
        <w:rPr>
          <w:rFonts w:ascii="Times New Roman" w:hAnsi="Times New Roman"/>
          <w:szCs w:val="24"/>
        </w:rPr>
        <w:t>sal tablolar ile uyumlu olması</w:t>
      </w:r>
      <w:r w:rsidRPr="003E490A">
        <w:rPr>
          <w:rFonts w:ascii="Times New Roman" w:hAnsi="Times New Roman"/>
          <w:szCs w:val="24"/>
        </w:rPr>
        <w:t xml:space="preserve"> ve söz konusu</w:t>
      </w:r>
      <w:r w:rsidR="000D1C61">
        <w:rPr>
          <w:rFonts w:ascii="Times New Roman" w:hAnsi="Times New Roman"/>
          <w:szCs w:val="24"/>
        </w:rPr>
        <w:t xml:space="preserve"> tablolar ile doğrulanabilmesi</w:t>
      </w:r>
      <w:r w:rsidRPr="003E490A">
        <w:rPr>
          <w:rFonts w:ascii="Times New Roman" w:hAnsi="Times New Roman"/>
          <w:szCs w:val="24"/>
        </w:rPr>
        <w:t xml:space="preserve"> gereklidir.</w:t>
      </w:r>
    </w:p>
    <w:p w14:paraId="71BE133E" w14:textId="77777777" w:rsidR="00880CC5" w:rsidRDefault="00880CC5" w:rsidP="00EE4619">
      <w:pPr>
        <w:spacing w:before="120"/>
        <w:ind w:left="-426" w:right="554"/>
        <w:jc w:val="both"/>
        <w:rPr>
          <w:rFonts w:ascii="Times New Roman" w:hAnsi="Times New Roman"/>
          <w:szCs w:val="24"/>
        </w:rPr>
      </w:pPr>
      <w:r>
        <w:rPr>
          <w:rFonts w:ascii="Times New Roman" w:hAnsi="Times New Roman"/>
          <w:szCs w:val="24"/>
        </w:rPr>
        <w:t xml:space="preserve">Bu kısımda </w:t>
      </w:r>
      <w:r w:rsidRPr="003E490A">
        <w:rPr>
          <w:rFonts w:ascii="Times New Roman" w:hAnsi="Times New Roman"/>
          <w:szCs w:val="24"/>
        </w:rPr>
        <w:t xml:space="preserve">yer verilebilecek </w:t>
      </w:r>
      <w:r w:rsidRPr="003E490A">
        <w:rPr>
          <w:rFonts w:ascii="Times New Roman" w:hAnsi="Times New Roman"/>
          <w:szCs w:val="24"/>
          <w:u w:val="single"/>
        </w:rPr>
        <w:t>asgari</w:t>
      </w:r>
      <w:r w:rsidRPr="003E490A">
        <w:rPr>
          <w:rFonts w:ascii="Times New Roman" w:hAnsi="Times New Roman"/>
          <w:szCs w:val="24"/>
        </w:rPr>
        <w:t xml:space="preserve"> seçilmiş finansal bilgiler, bunlarla sınırlı olmamak üzere aşağıda verilmiştir</w:t>
      </w:r>
      <w:r w:rsidR="00F869AC">
        <w:rPr>
          <w:rStyle w:val="FootnoteReference"/>
          <w:rFonts w:ascii="Times New Roman" w:hAnsi="Times New Roman"/>
          <w:szCs w:val="24"/>
        </w:rPr>
        <w:footnoteReference w:id="2"/>
      </w:r>
      <w:r w:rsidRPr="003E490A">
        <w:rPr>
          <w:rFonts w:ascii="Times New Roman" w:hAnsi="Times New Roman"/>
          <w:szCs w:val="24"/>
        </w:rPr>
        <w:t>:</w:t>
      </w:r>
    </w:p>
    <w:p w14:paraId="23F52717" w14:textId="77777777" w:rsidR="00CB553B" w:rsidRPr="003E490A" w:rsidRDefault="00CB553B" w:rsidP="006F5FD6">
      <w:pPr>
        <w:spacing w:before="120"/>
        <w:ind w:left="-426" w:right="554"/>
        <w:jc w:val="both"/>
        <w:rPr>
          <w:rFonts w:ascii="Times New Roman" w:hAnsi="Times New Roman"/>
          <w:szCs w:val="24"/>
        </w:rPr>
      </w:pPr>
    </w:p>
    <w:tbl>
      <w:tblPr>
        <w:tblW w:w="0" w:type="auto"/>
        <w:tblInd w:w="-318" w:type="dxa"/>
        <w:tblLayout w:type="fixed"/>
        <w:tblLook w:val="0000" w:firstRow="0" w:lastRow="0" w:firstColumn="0" w:lastColumn="0" w:noHBand="0" w:noVBand="0"/>
      </w:tblPr>
      <w:tblGrid>
        <w:gridCol w:w="4930"/>
        <w:gridCol w:w="4568"/>
      </w:tblGrid>
      <w:tr w:rsidR="00880CC5" w:rsidRPr="00F869AC" w14:paraId="67107154"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0EE950AF" w14:textId="77777777" w:rsidR="00880CC5" w:rsidRPr="00F869AC" w:rsidRDefault="000D1C61" w:rsidP="00CB553B">
            <w:pPr>
              <w:snapToGrid w:val="0"/>
              <w:spacing w:before="120"/>
              <w:ind w:right="-140"/>
              <w:jc w:val="center"/>
              <w:rPr>
                <w:rFonts w:ascii="Times New Roman" w:hAnsi="Times New Roman"/>
                <w:b/>
                <w:sz w:val="20"/>
              </w:rPr>
            </w:pPr>
            <w:r>
              <w:rPr>
                <w:rFonts w:ascii="Times New Roman" w:hAnsi="Times New Roman"/>
                <w:b/>
                <w:sz w:val="20"/>
              </w:rPr>
              <w:t>Fİ</w:t>
            </w:r>
            <w:r w:rsidRPr="00F869AC">
              <w:rPr>
                <w:rFonts w:ascii="Times New Roman" w:hAnsi="Times New Roman"/>
                <w:b/>
                <w:sz w:val="20"/>
              </w:rPr>
              <w:t>NANSAL DURUM TABLOSU</w:t>
            </w:r>
          </w:p>
        </w:tc>
        <w:tc>
          <w:tcPr>
            <w:tcW w:w="4568" w:type="dxa"/>
            <w:tcBorders>
              <w:top w:val="single" w:sz="4" w:space="0" w:color="000000"/>
              <w:left w:val="single" w:sz="4" w:space="0" w:color="000000"/>
              <w:bottom w:val="single" w:sz="4" w:space="0" w:color="000000"/>
              <w:right w:val="single" w:sz="4" w:space="0" w:color="000000"/>
            </w:tcBorders>
          </w:tcPr>
          <w:p w14:paraId="27C90D50" w14:textId="77777777" w:rsidR="00880CC5" w:rsidRPr="00F869AC" w:rsidRDefault="00880CC5" w:rsidP="00CB553B">
            <w:pPr>
              <w:snapToGrid w:val="0"/>
              <w:spacing w:before="120"/>
              <w:ind w:right="-140"/>
              <w:jc w:val="center"/>
              <w:rPr>
                <w:rFonts w:ascii="Times New Roman" w:hAnsi="Times New Roman"/>
                <w:b/>
                <w:sz w:val="20"/>
              </w:rPr>
            </w:pPr>
            <w:r w:rsidRPr="00F869AC">
              <w:rPr>
                <w:rFonts w:ascii="Times New Roman" w:hAnsi="Times New Roman"/>
                <w:b/>
                <w:sz w:val="20"/>
              </w:rPr>
              <w:t xml:space="preserve">Son </w:t>
            </w:r>
            <w:r w:rsidR="000D1C61">
              <w:rPr>
                <w:rFonts w:ascii="Times New Roman" w:hAnsi="Times New Roman"/>
                <w:b/>
                <w:sz w:val="20"/>
              </w:rPr>
              <w:t>iki</w:t>
            </w:r>
            <w:r w:rsidRPr="00F869AC">
              <w:rPr>
                <w:rFonts w:ascii="Times New Roman" w:hAnsi="Times New Roman"/>
                <w:b/>
                <w:sz w:val="20"/>
              </w:rPr>
              <w:t xml:space="preserve"> yıl ve son ara dönem itibariyle</w:t>
            </w:r>
          </w:p>
        </w:tc>
      </w:tr>
      <w:tr w:rsidR="00880CC5" w:rsidRPr="00F869AC" w14:paraId="77B1B074"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7CD8975A"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Dönen Varlıklar</w:t>
            </w:r>
          </w:p>
        </w:tc>
        <w:tc>
          <w:tcPr>
            <w:tcW w:w="4568" w:type="dxa"/>
            <w:tcBorders>
              <w:top w:val="single" w:sz="4" w:space="0" w:color="000000"/>
              <w:left w:val="single" w:sz="4" w:space="0" w:color="000000"/>
              <w:bottom w:val="single" w:sz="4" w:space="0" w:color="000000"/>
              <w:right w:val="single" w:sz="4" w:space="0" w:color="000000"/>
            </w:tcBorders>
          </w:tcPr>
          <w:p w14:paraId="1C3350DB"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6299D710"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76CB5C9B"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-Nakit ve nakit benzerleri</w:t>
            </w:r>
          </w:p>
        </w:tc>
        <w:tc>
          <w:tcPr>
            <w:tcW w:w="4568" w:type="dxa"/>
            <w:tcBorders>
              <w:top w:val="single" w:sz="4" w:space="0" w:color="000000"/>
              <w:left w:val="single" w:sz="4" w:space="0" w:color="000000"/>
              <w:bottom w:val="single" w:sz="4" w:space="0" w:color="000000"/>
              <w:right w:val="single" w:sz="4" w:space="0" w:color="000000"/>
            </w:tcBorders>
          </w:tcPr>
          <w:p w14:paraId="72AC99EC"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282C58C0"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42DC630B"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-Ticari Alacaklar</w:t>
            </w:r>
          </w:p>
        </w:tc>
        <w:tc>
          <w:tcPr>
            <w:tcW w:w="4568" w:type="dxa"/>
            <w:tcBorders>
              <w:top w:val="single" w:sz="4" w:space="0" w:color="000000"/>
              <w:left w:val="single" w:sz="4" w:space="0" w:color="000000"/>
              <w:bottom w:val="single" w:sz="4" w:space="0" w:color="000000"/>
              <w:right w:val="single" w:sz="4" w:space="0" w:color="000000"/>
            </w:tcBorders>
          </w:tcPr>
          <w:p w14:paraId="1BD07BDC"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472DCB22"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48558F92"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-Stoklar</w:t>
            </w:r>
          </w:p>
        </w:tc>
        <w:tc>
          <w:tcPr>
            <w:tcW w:w="4568" w:type="dxa"/>
            <w:tcBorders>
              <w:top w:val="single" w:sz="4" w:space="0" w:color="000000"/>
              <w:left w:val="single" w:sz="4" w:space="0" w:color="000000"/>
              <w:bottom w:val="single" w:sz="4" w:space="0" w:color="000000"/>
              <w:right w:val="single" w:sz="4" w:space="0" w:color="000000"/>
            </w:tcBorders>
          </w:tcPr>
          <w:p w14:paraId="1571BB5E"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4CD038CF"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42D6A3DA"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Duran Varlıklar</w:t>
            </w:r>
          </w:p>
        </w:tc>
        <w:tc>
          <w:tcPr>
            <w:tcW w:w="4568" w:type="dxa"/>
            <w:tcBorders>
              <w:top w:val="single" w:sz="4" w:space="0" w:color="000000"/>
              <w:left w:val="single" w:sz="4" w:space="0" w:color="000000"/>
              <w:bottom w:val="single" w:sz="4" w:space="0" w:color="000000"/>
              <w:right w:val="single" w:sz="4" w:space="0" w:color="000000"/>
            </w:tcBorders>
          </w:tcPr>
          <w:p w14:paraId="3F58CD7E"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71717618"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6B203576"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-Maddi Duran Varlıklar</w:t>
            </w:r>
          </w:p>
        </w:tc>
        <w:tc>
          <w:tcPr>
            <w:tcW w:w="4568" w:type="dxa"/>
            <w:tcBorders>
              <w:top w:val="single" w:sz="4" w:space="0" w:color="000000"/>
              <w:left w:val="single" w:sz="4" w:space="0" w:color="000000"/>
              <w:bottom w:val="single" w:sz="4" w:space="0" w:color="000000"/>
              <w:right w:val="single" w:sz="4" w:space="0" w:color="000000"/>
            </w:tcBorders>
          </w:tcPr>
          <w:p w14:paraId="4DAFEF05"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384F146E"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28CC6A69"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-Yatırım Amaçlı Gayrimenkuller</w:t>
            </w:r>
          </w:p>
        </w:tc>
        <w:tc>
          <w:tcPr>
            <w:tcW w:w="4568" w:type="dxa"/>
            <w:tcBorders>
              <w:top w:val="single" w:sz="4" w:space="0" w:color="000000"/>
              <w:left w:val="single" w:sz="4" w:space="0" w:color="000000"/>
              <w:bottom w:val="single" w:sz="4" w:space="0" w:color="000000"/>
              <w:right w:val="single" w:sz="4" w:space="0" w:color="000000"/>
            </w:tcBorders>
          </w:tcPr>
          <w:p w14:paraId="451B0301"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4FADB81D"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4CCF9C59"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Aktif Toplamı</w:t>
            </w:r>
          </w:p>
        </w:tc>
        <w:tc>
          <w:tcPr>
            <w:tcW w:w="4568" w:type="dxa"/>
            <w:tcBorders>
              <w:top w:val="single" w:sz="4" w:space="0" w:color="000000"/>
              <w:left w:val="single" w:sz="4" w:space="0" w:color="000000"/>
              <w:bottom w:val="single" w:sz="4" w:space="0" w:color="000000"/>
              <w:right w:val="single" w:sz="4" w:space="0" w:color="000000"/>
            </w:tcBorders>
          </w:tcPr>
          <w:p w14:paraId="53ADDABF"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226AC69C"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567D0B7F"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Kısa Vadeli Yükümlülükler</w:t>
            </w:r>
          </w:p>
        </w:tc>
        <w:tc>
          <w:tcPr>
            <w:tcW w:w="4568" w:type="dxa"/>
            <w:tcBorders>
              <w:top w:val="single" w:sz="4" w:space="0" w:color="000000"/>
              <w:left w:val="single" w:sz="4" w:space="0" w:color="000000"/>
              <w:bottom w:val="single" w:sz="4" w:space="0" w:color="000000"/>
              <w:right w:val="single" w:sz="4" w:space="0" w:color="000000"/>
            </w:tcBorders>
          </w:tcPr>
          <w:p w14:paraId="162EF49C"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6DFAFBA0"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75522284"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-Finansal Borçlar</w:t>
            </w:r>
          </w:p>
        </w:tc>
        <w:tc>
          <w:tcPr>
            <w:tcW w:w="4568" w:type="dxa"/>
            <w:tcBorders>
              <w:top w:val="single" w:sz="4" w:space="0" w:color="000000"/>
              <w:left w:val="single" w:sz="4" w:space="0" w:color="000000"/>
              <w:bottom w:val="single" w:sz="4" w:space="0" w:color="000000"/>
              <w:right w:val="single" w:sz="4" w:space="0" w:color="000000"/>
            </w:tcBorders>
          </w:tcPr>
          <w:p w14:paraId="6B03059B"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7122ABEE"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50940DC1"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-Ticari Borçlar</w:t>
            </w:r>
          </w:p>
        </w:tc>
        <w:tc>
          <w:tcPr>
            <w:tcW w:w="4568" w:type="dxa"/>
            <w:tcBorders>
              <w:top w:val="single" w:sz="4" w:space="0" w:color="000000"/>
              <w:left w:val="single" w:sz="4" w:space="0" w:color="000000"/>
              <w:bottom w:val="single" w:sz="4" w:space="0" w:color="000000"/>
              <w:right w:val="single" w:sz="4" w:space="0" w:color="000000"/>
            </w:tcBorders>
          </w:tcPr>
          <w:p w14:paraId="5AE07CDA"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239B7171"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5A2AC983"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Uzun Vadeli Yükümlülükler</w:t>
            </w:r>
          </w:p>
        </w:tc>
        <w:tc>
          <w:tcPr>
            <w:tcW w:w="4568" w:type="dxa"/>
            <w:tcBorders>
              <w:top w:val="single" w:sz="4" w:space="0" w:color="000000"/>
              <w:left w:val="single" w:sz="4" w:space="0" w:color="000000"/>
              <w:bottom w:val="single" w:sz="4" w:space="0" w:color="000000"/>
              <w:right w:val="single" w:sz="4" w:space="0" w:color="000000"/>
            </w:tcBorders>
          </w:tcPr>
          <w:p w14:paraId="368190C4"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7471D0F1"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1D5BC568"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     -Finansal Borçlar</w:t>
            </w:r>
          </w:p>
        </w:tc>
        <w:tc>
          <w:tcPr>
            <w:tcW w:w="4568" w:type="dxa"/>
            <w:tcBorders>
              <w:top w:val="single" w:sz="4" w:space="0" w:color="000000"/>
              <w:left w:val="single" w:sz="4" w:space="0" w:color="000000"/>
              <w:bottom w:val="single" w:sz="4" w:space="0" w:color="000000"/>
              <w:right w:val="single" w:sz="4" w:space="0" w:color="000000"/>
            </w:tcBorders>
          </w:tcPr>
          <w:p w14:paraId="64B0F9F3"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098AE9AB"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4D699C72" w14:textId="77777777" w:rsidR="00880CC5" w:rsidRPr="00F869AC" w:rsidRDefault="00880CC5" w:rsidP="00F869AC">
            <w:pPr>
              <w:snapToGrid w:val="0"/>
              <w:spacing w:before="120"/>
              <w:ind w:right="554"/>
              <w:jc w:val="both"/>
              <w:rPr>
                <w:rFonts w:ascii="Times New Roman" w:hAnsi="Times New Roman"/>
                <w:b/>
                <w:sz w:val="20"/>
              </w:rPr>
            </w:pPr>
            <w:r w:rsidRPr="00F869AC">
              <w:rPr>
                <w:rFonts w:ascii="Times New Roman" w:hAnsi="Times New Roman"/>
                <w:b/>
                <w:sz w:val="20"/>
              </w:rPr>
              <w:t>Özkaynaklar</w:t>
            </w:r>
          </w:p>
        </w:tc>
        <w:tc>
          <w:tcPr>
            <w:tcW w:w="4568" w:type="dxa"/>
            <w:tcBorders>
              <w:top w:val="single" w:sz="4" w:space="0" w:color="000000"/>
              <w:left w:val="single" w:sz="4" w:space="0" w:color="000000"/>
              <w:bottom w:val="single" w:sz="4" w:space="0" w:color="000000"/>
              <w:right w:val="single" w:sz="4" w:space="0" w:color="000000"/>
            </w:tcBorders>
          </w:tcPr>
          <w:p w14:paraId="67A394A8"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19DD6C6B" w14:textId="77777777" w:rsidTr="00CB553B">
        <w:trPr>
          <w:trHeight w:val="529"/>
        </w:trPr>
        <w:tc>
          <w:tcPr>
            <w:tcW w:w="4930" w:type="dxa"/>
            <w:tcBorders>
              <w:top w:val="single" w:sz="4" w:space="0" w:color="000000"/>
              <w:left w:val="single" w:sz="4" w:space="0" w:color="000000"/>
              <w:bottom w:val="single" w:sz="4" w:space="0" w:color="000000"/>
              <w:right w:val="single" w:sz="4" w:space="0" w:color="000000"/>
            </w:tcBorders>
          </w:tcPr>
          <w:p w14:paraId="31330988" w14:textId="77777777" w:rsidR="00880CC5" w:rsidRPr="00F869AC" w:rsidRDefault="00197188" w:rsidP="00197188">
            <w:pPr>
              <w:tabs>
                <w:tab w:val="left" w:pos="600"/>
              </w:tabs>
              <w:snapToGrid w:val="0"/>
              <w:spacing w:before="120"/>
              <w:ind w:right="554"/>
              <w:jc w:val="both"/>
              <w:rPr>
                <w:rFonts w:ascii="Times New Roman" w:hAnsi="Times New Roman"/>
                <w:b/>
                <w:sz w:val="20"/>
              </w:rPr>
            </w:pPr>
            <w:r>
              <w:rPr>
                <w:rFonts w:ascii="Times New Roman" w:hAnsi="Times New Roman"/>
                <w:b/>
                <w:sz w:val="20"/>
              </w:rPr>
              <w:t xml:space="preserve">- </w:t>
            </w:r>
            <w:r w:rsidR="00880CC5" w:rsidRPr="00F869AC">
              <w:rPr>
                <w:rFonts w:ascii="Times New Roman" w:hAnsi="Times New Roman"/>
                <w:b/>
                <w:sz w:val="20"/>
              </w:rPr>
              <w:t>Ana Ortaklığa Ait Özkaynaklar</w:t>
            </w:r>
          </w:p>
          <w:p w14:paraId="0E017A08" w14:textId="77777777" w:rsidR="00880CC5" w:rsidRPr="00F869AC" w:rsidRDefault="00197188" w:rsidP="00197188">
            <w:pPr>
              <w:tabs>
                <w:tab w:val="left" w:pos="600"/>
              </w:tabs>
              <w:spacing w:before="120"/>
              <w:ind w:right="554"/>
              <w:jc w:val="both"/>
              <w:rPr>
                <w:rFonts w:ascii="Times New Roman" w:hAnsi="Times New Roman"/>
                <w:b/>
                <w:sz w:val="20"/>
              </w:rPr>
            </w:pPr>
            <w:r>
              <w:rPr>
                <w:rFonts w:ascii="Times New Roman" w:hAnsi="Times New Roman"/>
                <w:b/>
                <w:sz w:val="20"/>
              </w:rPr>
              <w:t>-</w:t>
            </w:r>
            <w:r w:rsidR="00880CC5" w:rsidRPr="00F869AC">
              <w:rPr>
                <w:rFonts w:ascii="Times New Roman" w:hAnsi="Times New Roman"/>
                <w:b/>
                <w:sz w:val="20"/>
              </w:rPr>
              <w:t>Azınlık Payları</w:t>
            </w:r>
          </w:p>
        </w:tc>
        <w:tc>
          <w:tcPr>
            <w:tcW w:w="4568" w:type="dxa"/>
            <w:tcBorders>
              <w:top w:val="single" w:sz="4" w:space="0" w:color="000000"/>
              <w:left w:val="single" w:sz="4" w:space="0" w:color="000000"/>
              <w:bottom w:val="single" w:sz="4" w:space="0" w:color="000000"/>
              <w:right w:val="single" w:sz="4" w:space="0" w:color="000000"/>
            </w:tcBorders>
          </w:tcPr>
          <w:p w14:paraId="69B32D4A" w14:textId="77777777" w:rsidR="00880CC5" w:rsidRPr="00F869AC" w:rsidRDefault="00880CC5" w:rsidP="00F869AC">
            <w:pPr>
              <w:snapToGrid w:val="0"/>
              <w:spacing w:before="120"/>
              <w:ind w:right="554"/>
              <w:jc w:val="both"/>
              <w:rPr>
                <w:rFonts w:ascii="Times New Roman" w:hAnsi="Times New Roman"/>
                <w:b/>
                <w:sz w:val="20"/>
              </w:rPr>
            </w:pPr>
          </w:p>
        </w:tc>
      </w:tr>
      <w:tr w:rsidR="00880CC5" w:rsidRPr="00F869AC" w14:paraId="1F984219" w14:textId="77777777" w:rsidTr="00CB553B">
        <w:trPr>
          <w:trHeight w:val="254"/>
        </w:trPr>
        <w:tc>
          <w:tcPr>
            <w:tcW w:w="4930" w:type="dxa"/>
            <w:tcBorders>
              <w:top w:val="single" w:sz="4" w:space="0" w:color="000000"/>
              <w:left w:val="single" w:sz="4" w:space="0" w:color="000000"/>
              <w:bottom w:val="single" w:sz="4" w:space="0" w:color="000000"/>
              <w:right w:val="single" w:sz="4" w:space="0" w:color="000000"/>
            </w:tcBorders>
          </w:tcPr>
          <w:p w14:paraId="5E94F400" w14:textId="77777777" w:rsidR="00880CC5"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Geçmiş Yıllar </w:t>
            </w:r>
            <w:r w:rsidR="00880CC5" w:rsidRPr="00F869AC">
              <w:rPr>
                <w:rFonts w:ascii="Times New Roman" w:hAnsi="Times New Roman"/>
                <w:b/>
                <w:sz w:val="20"/>
              </w:rPr>
              <w:t xml:space="preserve"> Kar</w:t>
            </w:r>
            <w:r w:rsidRPr="00F869AC">
              <w:rPr>
                <w:rFonts w:ascii="Times New Roman" w:hAnsi="Times New Roman"/>
                <w:b/>
                <w:sz w:val="20"/>
              </w:rPr>
              <w:t>ları</w:t>
            </w:r>
            <w:r w:rsidR="00880CC5" w:rsidRPr="00F869AC">
              <w:rPr>
                <w:rFonts w:ascii="Times New Roman" w:hAnsi="Times New Roman"/>
                <w:b/>
                <w:sz w:val="20"/>
              </w:rPr>
              <w:t>/Zarar</w:t>
            </w:r>
            <w:r w:rsidRPr="00F869AC">
              <w:rPr>
                <w:rFonts w:ascii="Times New Roman" w:hAnsi="Times New Roman"/>
                <w:b/>
                <w:sz w:val="20"/>
              </w:rPr>
              <w:t>ları</w:t>
            </w:r>
          </w:p>
        </w:tc>
        <w:tc>
          <w:tcPr>
            <w:tcW w:w="4568" w:type="dxa"/>
            <w:tcBorders>
              <w:top w:val="single" w:sz="4" w:space="0" w:color="000000"/>
              <w:left w:val="single" w:sz="4" w:space="0" w:color="000000"/>
              <w:bottom w:val="single" w:sz="4" w:space="0" w:color="000000"/>
              <w:right w:val="single" w:sz="4" w:space="0" w:color="000000"/>
            </w:tcBorders>
          </w:tcPr>
          <w:p w14:paraId="13618782" w14:textId="77777777" w:rsidR="00880CC5" w:rsidRPr="00F869AC" w:rsidRDefault="00880CC5" w:rsidP="00F869AC">
            <w:pPr>
              <w:snapToGrid w:val="0"/>
              <w:spacing w:before="120"/>
              <w:ind w:right="554"/>
              <w:jc w:val="both"/>
              <w:rPr>
                <w:rFonts w:ascii="Times New Roman" w:hAnsi="Times New Roman"/>
                <w:b/>
                <w:sz w:val="20"/>
              </w:rPr>
            </w:pPr>
          </w:p>
        </w:tc>
      </w:tr>
      <w:tr w:rsidR="00125371" w:rsidRPr="00F869AC" w14:paraId="51FA12D3"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2F2C7194" w14:textId="77777777" w:rsidR="00125371" w:rsidRPr="00F869AC" w:rsidRDefault="000D1C61" w:rsidP="00CB553B">
            <w:pPr>
              <w:snapToGrid w:val="0"/>
              <w:spacing w:before="120"/>
              <w:ind w:right="-140"/>
              <w:jc w:val="center"/>
              <w:rPr>
                <w:rFonts w:ascii="Times New Roman" w:hAnsi="Times New Roman"/>
                <w:b/>
                <w:sz w:val="20"/>
              </w:rPr>
            </w:pPr>
            <w:r w:rsidRPr="00F869AC">
              <w:rPr>
                <w:rFonts w:ascii="Times New Roman" w:hAnsi="Times New Roman"/>
                <w:b/>
                <w:sz w:val="20"/>
              </w:rPr>
              <w:t>KAR VEYA ZARAR TABLOSU</w:t>
            </w:r>
          </w:p>
        </w:tc>
        <w:tc>
          <w:tcPr>
            <w:tcW w:w="4568" w:type="dxa"/>
            <w:tcBorders>
              <w:top w:val="single" w:sz="4" w:space="0" w:color="000000"/>
              <w:left w:val="single" w:sz="4" w:space="0" w:color="000000"/>
              <w:bottom w:val="single" w:sz="4" w:space="0" w:color="000000"/>
              <w:right w:val="single" w:sz="4" w:space="0" w:color="000000"/>
            </w:tcBorders>
          </w:tcPr>
          <w:p w14:paraId="570E12F5" w14:textId="77777777" w:rsidR="00125371" w:rsidRPr="00F869AC" w:rsidRDefault="000D1C61" w:rsidP="00CB553B">
            <w:pPr>
              <w:snapToGrid w:val="0"/>
              <w:spacing w:before="120"/>
              <w:ind w:right="-140"/>
              <w:jc w:val="center"/>
              <w:rPr>
                <w:rFonts w:ascii="Times New Roman" w:hAnsi="Times New Roman"/>
                <w:b/>
                <w:sz w:val="20"/>
              </w:rPr>
            </w:pPr>
            <w:r>
              <w:rPr>
                <w:rFonts w:ascii="Times New Roman" w:hAnsi="Times New Roman"/>
                <w:b/>
                <w:sz w:val="20"/>
              </w:rPr>
              <w:t>Son iki</w:t>
            </w:r>
            <w:r w:rsidR="00125371" w:rsidRPr="00F869AC">
              <w:rPr>
                <w:rFonts w:ascii="Times New Roman" w:hAnsi="Times New Roman"/>
                <w:b/>
                <w:sz w:val="20"/>
              </w:rPr>
              <w:t xml:space="preserve"> yıl ve son ara dönem itibariyle</w:t>
            </w:r>
          </w:p>
        </w:tc>
      </w:tr>
      <w:tr w:rsidR="00125371" w:rsidRPr="00F869AC" w14:paraId="342AFC20"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01B10FFC"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Hasılat</w:t>
            </w:r>
          </w:p>
        </w:tc>
        <w:tc>
          <w:tcPr>
            <w:tcW w:w="4568" w:type="dxa"/>
            <w:tcBorders>
              <w:top w:val="single" w:sz="4" w:space="0" w:color="000000"/>
              <w:left w:val="single" w:sz="4" w:space="0" w:color="000000"/>
              <w:bottom w:val="single" w:sz="4" w:space="0" w:color="000000"/>
              <w:right w:val="single" w:sz="4" w:space="0" w:color="000000"/>
            </w:tcBorders>
          </w:tcPr>
          <w:p w14:paraId="00BED62C"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396DA69E"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7017338E"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Satışların Maliyeti (-)</w:t>
            </w:r>
          </w:p>
        </w:tc>
        <w:tc>
          <w:tcPr>
            <w:tcW w:w="4568" w:type="dxa"/>
            <w:tcBorders>
              <w:top w:val="single" w:sz="4" w:space="0" w:color="000000"/>
              <w:left w:val="single" w:sz="4" w:space="0" w:color="000000"/>
              <w:bottom w:val="single" w:sz="4" w:space="0" w:color="000000"/>
              <w:right w:val="single" w:sz="4" w:space="0" w:color="000000"/>
            </w:tcBorders>
          </w:tcPr>
          <w:p w14:paraId="4521B6C6"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51F63E27"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3E9DC953"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Ticari Faaliyetlerden Brüt Kar (Zarar)</w:t>
            </w:r>
          </w:p>
        </w:tc>
        <w:tc>
          <w:tcPr>
            <w:tcW w:w="4568" w:type="dxa"/>
            <w:tcBorders>
              <w:top w:val="single" w:sz="4" w:space="0" w:color="000000"/>
              <w:left w:val="single" w:sz="4" w:space="0" w:color="000000"/>
              <w:bottom w:val="single" w:sz="4" w:space="0" w:color="000000"/>
              <w:right w:val="single" w:sz="4" w:space="0" w:color="000000"/>
            </w:tcBorders>
          </w:tcPr>
          <w:p w14:paraId="46414B65"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33059C5B"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6EBB3D8D"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Brüt Kar/Zarar</w:t>
            </w:r>
          </w:p>
        </w:tc>
        <w:tc>
          <w:tcPr>
            <w:tcW w:w="4568" w:type="dxa"/>
            <w:tcBorders>
              <w:top w:val="single" w:sz="4" w:space="0" w:color="000000"/>
              <w:left w:val="single" w:sz="4" w:space="0" w:color="000000"/>
              <w:bottom w:val="single" w:sz="4" w:space="0" w:color="000000"/>
              <w:right w:val="single" w:sz="4" w:space="0" w:color="000000"/>
            </w:tcBorders>
          </w:tcPr>
          <w:p w14:paraId="20352CD5"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5EBB9E02"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794C12A4"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Esas Faaliyet Karı/Zararı</w:t>
            </w:r>
          </w:p>
        </w:tc>
        <w:tc>
          <w:tcPr>
            <w:tcW w:w="4568" w:type="dxa"/>
            <w:tcBorders>
              <w:top w:val="single" w:sz="4" w:space="0" w:color="000000"/>
              <w:left w:val="single" w:sz="4" w:space="0" w:color="000000"/>
              <w:bottom w:val="single" w:sz="4" w:space="0" w:color="000000"/>
              <w:right w:val="single" w:sz="4" w:space="0" w:color="000000"/>
            </w:tcBorders>
          </w:tcPr>
          <w:p w14:paraId="767417A2"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3C29D4D1"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5EA98BD1"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 xml:space="preserve">Sürdürülen Faaliyetler Dönem Karı/Zararı </w:t>
            </w:r>
          </w:p>
        </w:tc>
        <w:tc>
          <w:tcPr>
            <w:tcW w:w="4568" w:type="dxa"/>
            <w:tcBorders>
              <w:top w:val="single" w:sz="4" w:space="0" w:color="000000"/>
              <w:left w:val="single" w:sz="4" w:space="0" w:color="000000"/>
              <w:bottom w:val="single" w:sz="4" w:space="0" w:color="000000"/>
              <w:right w:val="single" w:sz="4" w:space="0" w:color="000000"/>
            </w:tcBorders>
          </w:tcPr>
          <w:p w14:paraId="2965A9A5"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0B1CF62F"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2BD62068"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Dönem Karı/Zararı</w:t>
            </w:r>
          </w:p>
        </w:tc>
        <w:tc>
          <w:tcPr>
            <w:tcW w:w="4568" w:type="dxa"/>
            <w:tcBorders>
              <w:top w:val="single" w:sz="4" w:space="0" w:color="000000"/>
              <w:left w:val="single" w:sz="4" w:space="0" w:color="000000"/>
              <w:bottom w:val="single" w:sz="4" w:space="0" w:color="000000"/>
              <w:right w:val="single" w:sz="4" w:space="0" w:color="000000"/>
            </w:tcBorders>
          </w:tcPr>
          <w:p w14:paraId="50A5FE63"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123F061C"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711D10DC"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Dönem Karının/Zararının Dağılımı</w:t>
            </w:r>
          </w:p>
          <w:p w14:paraId="031CB313"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 Azınlık Payları</w:t>
            </w:r>
          </w:p>
          <w:p w14:paraId="7F0E89C9"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 Ana Ortaklık Payları</w:t>
            </w:r>
          </w:p>
        </w:tc>
        <w:tc>
          <w:tcPr>
            <w:tcW w:w="4568" w:type="dxa"/>
            <w:tcBorders>
              <w:top w:val="single" w:sz="4" w:space="0" w:color="000000"/>
              <w:left w:val="single" w:sz="4" w:space="0" w:color="000000"/>
              <w:bottom w:val="single" w:sz="4" w:space="0" w:color="000000"/>
              <w:right w:val="single" w:sz="4" w:space="0" w:color="000000"/>
            </w:tcBorders>
          </w:tcPr>
          <w:p w14:paraId="6BC8D277" w14:textId="77777777" w:rsidR="00125371" w:rsidRPr="00F869AC" w:rsidRDefault="00125371" w:rsidP="00F869AC">
            <w:pPr>
              <w:snapToGrid w:val="0"/>
              <w:spacing w:before="120"/>
              <w:ind w:right="554"/>
              <w:jc w:val="both"/>
              <w:rPr>
                <w:rFonts w:ascii="Times New Roman" w:hAnsi="Times New Roman"/>
                <w:b/>
                <w:sz w:val="20"/>
              </w:rPr>
            </w:pPr>
          </w:p>
        </w:tc>
      </w:tr>
      <w:tr w:rsidR="00125371" w:rsidRPr="00F869AC" w14:paraId="31F91620" w14:textId="77777777" w:rsidTr="00CB553B">
        <w:trPr>
          <w:trHeight w:val="274"/>
        </w:trPr>
        <w:tc>
          <w:tcPr>
            <w:tcW w:w="4930" w:type="dxa"/>
            <w:tcBorders>
              <w:top w:val="single" w:sz="4" w:space="0" w:color="000000"/>
              <w:left w:val="single" w:sz="4" w:space="0" w:color="000000"/>
              <w:bottom w:val="single" w:sz="4" w:space="0" w:color="000000"/>
              <w:right w:val="single" w:sz="4" w:space="0" w:color="000000"/>
            </w:tcBorders>
          </w:tcPr>
          <w:p w14:paraId="16DA22C9" w14:textId="77777777" w:rsidR="00125371" w:rsidRPr="00F869AC" w:rsidRDefault="00125371" w:rsidP="00F869AC">
            <w:pPr>
              <w:snapToGrid w:val="0"/>
              <w:spacing w:before="120"/>
              <w:ind w:right="554"/>
              <w:jc w:val="both"/>
              <w:rPr>
                <w:rFonts w:ascii="Times New Roman" w:hAnsi="Times New Roman"/>
                <w:b/>
                <w:sz w:val="20"/>
              </w:rPr>
            </w:pPr>
            <w:r w:rsidRPr="00F869AC">
              <w:rPr>
                <w:rFonts w:ascii="Times New Roman" w:hAnsi="Times New Roman"/>
                <w:b/>
                <w:sz w:val="20"/>
              </w:rPr>
              <w:t>Pay Başına Kazanç/Kayıp</w:t>
            </w:r>
          </w:p>
        </w:tc>
        <w:tc>
          <w:tcPr>
            <w:tcW w:w="4568" w:type="dxa"/>
            <w:tcBorders>
              <w:top w:val="single" w:sz="4" w:space="0" w:color="000000"/>
              <w:left w:val="single" w:sz="4" w:space="0" w:color="000000"/>
              <w:bottom w:val="single" w:sz="4" w:space="0" w:color="000000"/>
              <w:right w:val="single" w:sz="4" w:space="0" w:color="000000"/>
            </w:tcBorders>
          </w:tcPr>
          <w:p w14:paraId="49753EDA" w14:textId="77777777" w:rsidR="00125371" w:rsidRPr="00F869AC" w:rsidRDefault="00125371" w:rsidP="00F869AC">
            <w:pPr>
              <w:snapToGrid w:val="0"/>
              <w:spacing w:before="120"/>
              <w:ind w:right="554"/>
              <w:jc w:val="both"/>
              <w:rPr>
                <w:rFonts w:ascii="Times New Roman" w:hAnsi="Times New Roman"/>
                <w:b/>
                <w:sz w:val="20"/>
              </w:rPr>
            </w:pPr>
          </w:p>
        </w:tc>
      </w:tr>
    </w:tbl>
    <w:p w14:paraId="26F7A9DB" w14:textId="77777777" w:rsidR="00EE4619" w:rsidRDefault="00EE4619" w:rsidP="006F5FD6">
      <w:pPr>
        <w:spacing w:before="120"/>
        <w:ind w:left="-426" w:right="554"/>
        <w:jc w:val="both"/>
        <w:rPr>
          <w:rFonts w:ascii="Times New Roman" w:hAnsi="Times New Roman"/>
          <w:szCs w:val="24"/>
          <w:u w:val="single"/>
        </w:rPr>
      </w:pPr>
    </w:p>
    <w:p w14:paraId="3BD296CD" w14:textId="77777777" w:rsidR="00880CC5" w:rsidRDefault="00880CC5" w:rsidP="006F5FD6">
      <w:pPr>
        <w:spacing w:before="120"/>
        <w:ind w:left="-426" w:right="554"/>
        <w:jc w:val="both"/>
        <w:rPr>
          <w:rFonts w:ascii="Times New Roman" w:hAnsi="Times New Roman"/>
          <w:szCs w:val="24"/>
          <w:u w:val="single"/>
        </w:rPr>
      </w:pPr>
      <w:r w:rsidRPr="003E490A">
        <w:rPr>
          <w:rFonts w:ascii="Times New Roman" w:hAnsi="Times New Roman"/>
          <w:szCs w:val="24"/>
          <w:u w:val="single"/>
        </w:rPr>
        <w:t xml:space="preserve">Bu bölümde </w:t>
      </w:r>
      <w:r>
        <w:rPr>
          <w:rFonts w:ascii="Times New Roman" w:hAnsi="Times New Roman"/>
          <w:szCs w:val="24"/>
          <w:u w:val="single"/>
        </w:rPr>
        <w:t xml:space="preserve">ortaklığın </w:t>
      </w:r>
      <w:r w:rsidRPr="003E490A">
        <w:rPr>
          <w:rFonts w:ascii="Times New Roman" w:hAnsi="Times New Roman"/>
          <w:szCs w:val="24"/>
          <w:u w:val="single"/>
        </w:rPr>
        <w:t>finansal durum ve faaliyet sonuçlarına ilişkin bilgi ve değerlendirmelere yer verilmeyecek</w:t>
      </w:r>
      <w:r>
        <w:rPr>
          <w:rFonts w:ascii="Times New Roman" w:hAnsi="Times New Roman"/>
          <w:szCs w:val="24"/>
          <w:u w:val="single"/>
        </w:rPr>
        <w:t>tir.</w:t>
      </w:r>
      <w:r w:rsidRPr="003E490A">
        <w:rPr>
          <w:rFonts w:ascii="Times New Roman" w:hAnsi="Times New Roman"/>
          <w:szCs w:val="24"/>
          <w:u w:val="single"/>
        </w:rPr>
        <w:t xml:space="preserve"> </w:t>
      </w:r>
    </w:p>
    <w:p w14:paraId="18F013C3" w14:textId="77777777" w:rsidR="00F869AC" w:rsidRDefault="00F869AC" w:rsidP="00F869AC">
      <w:pPr>
        <w:spacing w:before="120"/>
        <w:ind w:right="554"/>
        <w:jc w:val="both"/>
        <w:rPr>
          <w:rFonts w:ascii="Times New Roman" w:hAnsi="Times New Roman"/>
          <w:b/>
          <w:szCs w:val="24"/>
        </w:rPr>
      </w:pPr>
    </w:p>
    <w:p w14:paraId="4D32D8C9" w14:textId="77777777" w:rsidR="00CB553B" w:rsidRDefault="00CB553B" w:rsidP="00F869AC">
      <w:pPr>
        <w:spacing w:before="120"/>
        <w:ind w:right="554"/>
        <w:jc w:val="both"/>
        <w:rPr>
          <w:rFonts w:ascii="Times New Roman" w:hAnsi="Times New Roman"/>
          <w:b/>
          <w:szCs w:val="24"/>
        </w:rPr>
      </w:pPr>
    </w:p>
    <w:p w14:paraId="0042CFE9" w14:textId="77777777" w:rsidR="00EE4619" w:rsidRDefault="00EE4619" w:rsidP="00F869AC">
      <w:pPr>
        <w:spacing w:before="120"/>
        <w:ind w:right="554"/>
        <w:jc w:val="both"/>
        <w:rPr>
          <w:rFonts w:ascii="Times New Roman" w:hAnsi="Times New Roman"/>
          <w:b/>
          <w:szCs w:val="24"/>
        </w:rPr>
      </w:pPr>
    </w:p>
    <w:p w14:paraId="1E2EBB05" w14:textId="77777777" w:rsidR="00EE4619" w:rsidRDefault="00EE4619" w:rsidP="00F869AC">
      <w:pPr>
        <w:spacing w:before="120"/>
        <w:ind w:right="554"/>
        <w:jc w:val="both"/>
        <w:rPr>
          <w:rFonts w:ascii="Times New Roman" w:hAnsi="Times New Roman"/>
          <w:b/>
          <w:szCs w:val="24"/>
        </w:rPr>
      </w:pPr>
    </w:p>
    <w:p w14:paraId="01C96A17" w14:textId="77777777" w:rsidR="00EE4619" w:rsidRDefault="00EE4619" w:rsidP="00F869AC">
      <w:pPr>
        <w:spacing w:before="120"/>
        <w:ind w:right="554"/>
        <w:jc w:val="both"/>
        <w:rPr>
          <w:rFonts w:ascii="Times New Roman" w:hAnsi="Times New Roman"/>
          <w:b/>
          <w:szCs w:val="24"/>
        </w:rPr>
      </w:pPr>
    </w:p>
    <w:p w14:paraId="32B372A8" w14:textId="77777777" w:rsidR="00C90E1B" w:rsidRPr="00E01D41" w:rsidRDefault="00C90E1B" w:rsidP="006F5F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jc w:val="both"/>
        <w:rPr>
          <w:rFonts w:ascii="Times New Roman" w:hAnsi="Times New Roman"/>
          <w:b/>
          <w:szCs w:val="24"/>
          <w:lang w:val="tr-TR"/>
        </w:rPr>
      </w:pPr>
      <w:r w:rsidRPr="00E01D41">
        <w:rPr>
          <w:rFonts w:ascii="Times New Roman" w:hAnsi="Times New Roman"/>
          <w:b/>
          <w:szCs w:val="24"/>
          <w:lang w:val="tr-TR"/>
        </w:rPr>
        <w:lastRenderedPageBreak/>
        <w:t xml:space="preserve">6. KAR DAĞITIM BİLGİLERİ </w:t>
      </w:r>
    </w:p>
    <w:p w14:paraId="2942767E" w14:textId="77777777" w:rsidR="00FA5416" w:rsidRDefault="000D1C61" w:rsidP="00CB55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right="567"/>
        <w:jc w:val="both"/>
        <w:rPr>
          <w:rFonts w:ascii="Times New Roman" w:hAnsi="Times New Roman"/>
          <w:szCs w:val="24"/>
          <w:lang w:val="tr-TR"/>
        </w:rPr>
      </w:pPr>
      <w:r>
        <w:rPr>
          <w:rFonts w:ascii="Times New Roman" w:hAnsi="Times New Roman"/>
          <w:szCs w:val="24"/>
          <w:lang w:val="tr-TR"/>
        </w:rPr>
        <w:t>Ortaklığın son iki</w:t>
      </w:r>
      <w:r w:rsidR="00C90E1B">
        <w:rPr>
          <w:rFonts w:ascii="Times New Roman" w:hAnsi="Times New Roman"/>
          <w:szCs w:val="24"/>
          <w:lang w:val="tr-TR"/>
        </w:rPr>
        <w:t xml:space="preserve"> yılda </w:t>
      </w:r>
      <w:r w:rsidR="00E01D41">
        <w:rPr>
          <w:rFonts w:ascii="Times New Roman" w:hAnsi="Times New Roman"/>
          <w:szCs w:val="24"/>
          <w:lang w:val="tr-TR"/>
        </w:rPr>
        <w:t>g</w:t>
      </w:r>
      <w:r w:rsidR="00C90E1B">
        <w:rPr>
          <w:rFonts w:ascii="Times New Roman" w:hAnsi="Times New Roman"/>
          <w:szCs w:val="24"/>
          <w:lang w:val="tr-TR"/>
        </w:rPr>
        <w:t xml:space="preserve">erçekleştirdiği </w:t>
      </w:r>
      <w:r w:rsidR="00E01D41">
        <w:rPr>
          <w:rFonts w:ascii="Times New Roman" w:hAnsi="Times New Roman"/>
          <w:szCs w:val="24"/>
          <w:lang w:val="tr-TR"/>
        </w:rPr>
        <w:t>k</w:t>
      </w:r>
      <w:r w:rsidR="00C90E1B">
        <w:rPr>
          <w:rFonts w:ascii="Times New Roman" w:hAnsi="Times New Roman"/>
          <w:szCs w:val="24"/>
          <w:lang w:val="tr-TR"/>
        </w:rPr>
        <w:t xml:space="preserve">ar </w:t>
      </w:r>
      <w:r w:rsidR="00E01D41">
        <w:rPr>
          <w:rFonts w:ascii="Times New Roman" w:hAnsi="Times New Roman"/>
          <w:szCs w:val="24"/>
          <w:lang w:val="tr-TR"/>
        </w:rPr>
        <w:t>d</w:t>
      </w:r>
      <w:r w:rsidR="00C90E1B">
        <w:rPr>
          <w:rFonts w:ascii="Times New Roman" w:hAnsi="Times New Roman"/>
          <w:szCs w:val="24"/>
          <w:lang w:val="tr-TR"/>
        </w:rPr>
        <w:t xml:space="preserve">ağıtımlarına </w:t>
      </w:r>
      <w:r>
        <w:rPr>
          <w:rFonts w:ascii="Times New Roman" w:hAnsi="Times New Roman"/>
          <w:szCs w:val="24"/>
          <w:lang w:val="tr-TR"/>
        </w:rPr>
        <w:t>i</w:t>
      </w:r>
      <w:r w:rsidR="00C90E1B">
        <w:rPr>
          <w:rFonts w:ascii="Times New Roman" w:hAnsi="Times New Roman"/>
          <w:szCs w:val="24"/>
          <w:lang w:val="tr-TR"/>
        </w:rPr>
        <w:t xml:space="preserve">lişkin </w:t>
      </w:r>
      <w:r w:rsidR="00E01D41">
        <w:rPr>
          <w:rFonts w:ascii="Times New Roman" w:hAnsi="Times New Roman"/>
          <w:szCs w:val="24"/>
          <w:lang w:val="tr-TR"/>
        </w:rPr>
        <w:t>b</w:t>
      </w:r>
      <w:r w:rsidR="00C90E1B">
        <w:rPr>
          <w:rFonts w:ascii="Times New Roman" w:hAnsi="Times New Roman"/>
          <w:szCs w:val="24"/>
          <w:lang w:val="tr-TR"/>
        </w:rPr>
        <w:t>ilgiler</w:t>
      </w:r>
      <w:r>
        <w:rPr>
          <w:rFonts w:ascii="Times New Roman" w:hAnsi="Times New Roman"/>
          <w:szCs w:val="24"/>
          <w:lang w:val="tr-TR"/>
        </w:rPr>
        <w:t>in</w:t>
      </w:r>
      <w:r w:rsidR="00C90E1B">
        <w:rPr>
          <w:rFonts w:ascii="Times New Roman" w:hAnsi="Times New Roman"/>
          <w:szCs w:val="24"/>
          <w:lang w:val="tr-TR"/>
        </w:rPr>
        <w:t xml:space="preserve"> aşağıdaki tabloya uygun şekilde verilmesi gerekmektedir. </w:t>
      </w:r>
    </w:p>
    <w:p w14:paraId="75C882FB" w14:textId="77777777" w:rsidR="00CB553B" w:rsidRDefault="00CB553B" w:rsidP="00CB55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right="567"/>
        <w:jc w:val="both"/>
        <w:rPr>
          <w:rFonts w:ascii="Times New Roman" w:hAnsi="Times New Roman"/>
          <w:szCs w:val="24"/>
          <w:lang w:val="tr-TR"/>
        </w:rPr>
      </w:pPr>
    </w:p>
    <w:tbl>
      <w:tblPr>
        <w:tblStyle w:val="TableGrid"/>
        <w:tblW w:w="0" w:type="auto"/>
        <w:tblInd w:w="-431" w:type="dxa"/>
        <w:tblLook w:val="04A0" w:firstRow="1" w:lastRow="0" w:firstColumn="1" w:lastColumn="0" w:noHBand="0" w:noVBand="1"/>
      </w:tblPr>
      <w:tblGrid>
        <w:gridCol w:w="5671"/>
        <w:gridCol w:w="1903"/>
        <w:gridCol w:w="1903"/>
      </w:tblGrid>
      <w:tr w:rsidR="000D1C61" w14:paraId="6749D196" w14:textId="77777777" w:rsidTr="00EE4619">
        <w:tc>
          <w:tcPr>
            <w:tcW w:w="5671" w:type="dxa"/>
          </w:tcPr>
          <w:p w14:paraId="2855D4C4" w14:textId="77777777" w:rsidR="000D1C61" w:rsidRPr="00F869AC" w:rsidRDefault="000D1C61" w:rsidP="00F869AC">
            <w:pPr>
              <w:spacing w:before="120"/>
              <w:ind w:right="567"/>
              <w:jc w:val="both"/>
              <w:rPr>
                <w:rFonts w:ascii="Times New Roman" w:hAnsi="Times New Roman"/>
                <w:b/>
                <w:sz w:val="20"/>
                <w:lang w:val="tr-TR"/>
              </w:rPr>
            </w:pPr>
          </w:p>
        </w:tc>
        <w:tc>
          <w:tcPr>
            <w:tcW w:w="1903" w:type="dxa"/>
          </w:tcPr>
          <w:p w14:paraId="7FD02729" w14:textId="77777777" w:rsidR="000D1C61" w:rsidRPr="00F869AC" w:rsidRDefault="000D1C61" w:rsidP="00EE4619">
            <w:pPr>
              <w:spacing w:before="120"/>
              <w:ind w:right="567"/>
              <w:jc w:val="center"/>
              <w:rPr>
                <w:rFonts w:ascii="Times New Roman" w:hAnsi="Times New Roman"/>
                <w:b/>
                <w:sz w:val="20"/>
                <w:lang w:val="tr-TR"/>
              </w:rPr>
            </w:pPr>
            <w:r w:rsidRPr="00F869AC">
              <w:rPr>
                <w:rFonts w:ascii="Times New Roman" w:hAnsi="Times New Roman"/>
                <w:b/>
                <w:sz w:val="20"/>
                <w:lang w:val="tr-TR"/>
              </w:rPr>
              <w:t>201x</w:t>
            </w:r>
          </w:p>
        </w:tc>
        <w:tc>
          <w:tcPr>
            <w:tcW w:w="1903" w:type="dxa"/>
          </w:tcPr>
          <w:p w14:paraId="6F7B466E" w14:textId="77777777" w:rsidR="000D1C61" w:rsidRPr="00F869AC" w:rsidRDefault="000D1C61" w:rsidP="00EE4619">
            <w:pPr>
              <w:spacing w:before="120"/>
              <w:ind w:right="567"/>
              <w:jc w:val="center"/>
              <w:rPr>
                <w:rFonts w:ascii="Times New Roman" w:hAnsi="Times New Roman"/>
                <w:b/>
                <w:sz w:val="20"/>
                <w:lang w:val="tr-TR"/>
              </w:rPr>
            </w:pPr>
            <w:r w:rsidRPr="00F869AC">
              <w:rPr>
                <w:rFonts w:ascii="Times New Roman" w:hAnsi="Times New Roman"/>
                <w:b/>
                <w:sz w:val="20"/>
                <w:lang w:val="tr-TR"/>
              </w:rPr>
              <w:t>201x</w:t>
            </w:r>
          </w:p>
        </w:tc>
      </w:tr>
      <w:tr w:rsidR="000D1C61" w14:paraId="005BC02A" w14:textId="77777777" w:rsidTr="00EE4619">
        <w:tc>
          <w:tcPr>
            <w:tcW w:w="5671" w:type="dxa"/>
          </w:tcPr>
          <w:p w14:paraId="15FA496D" w14:textId="77777777" w:rsidR="000D1C61" w:rsidRPr="00F869AC" w:rsidRDefault="000D1C61" w:rsidP="006F5FD6">
            <w:pPr>
              <w:spacing w:before="120"/>
              <w:ind w:right="567"/>
              <w:jc w:val="both"/>
              <w:rPr>
                <w:rFonts w:ascii="Times New Roman" w:hAnsi="Times New Roman"/>
                <w:b/>
                <w:sz w:val="20"/>
                <w:lang w:val="tr-TR"/>
              </w:rPr>
            </w:pPr>
            <w:r w:rsidRPr="00F869AC">
              <w:rPr>
                <w:rFonts w:ascii="Times New Roman" w:hAnsi="Times New Roman"/>
                <w:b/>
                <w:sz w:val="20"/>
                <w:lang w:val="tr-TR"/>
              </w:rPr>
              <w:t>Net Dönem Karı</w:t>
            </w:r>
          </w:p>
        </w:tc>
        <w:tc>
          <w:tcPr>
            <w:tcW w:w="1903" w:type="dxa"/>
          </w:tcPr>
          <w:p w14:paraId="3DDF9D96" w14:textId="77777777" w:rsidR="000D1C61" w:rsidRPr="00F869AC" w:rsidRDefault="000D1C61" w:rsidP="006F5FD6">
            <w:pPr>
              <w:spacing w:before="120"/>
              <w:ind w:right="567"/>
              <w:jc w:val="both"/>
              <w:rPr>
                <w:rFonts w:ascii="Times New Roman" w:hAnsi="Times New Roman"/>
                <w:sz w:val="20"/>
                <w:lang w:val="tr-TR"/>
              </w:rPr>
            </w:pPr>
          </w:p>
        </w:tc>
        <w:tc>
          <w:tcPr>
            <w:tcW w:w="1903" w:type="dxa"/>
          </w:tcPr>
          <w:p w14:paraId="46AD45CE" w14:textId="77777777" w:rsidR="000D1C61" w:rsidRPr="00F869AC" w:rsidRDefault="000D1C61" w:rsidP="006F5FD6">
            <w:pPr>
              <w:spacing w:before="120"/>
              <w:ind w:right="567"/>
              <w:jc w:val="both"/>
              <w:rPr>
                <w:rFonts w:ascii="Times New Roman" w:hAnsi="Times New Roman"/>
                <w:sz w:val="20"/>
                <w:lang w:val="tr-TR"/>
              </w:rPr>
            </w:pPr>
          </w:p>
        </w:tc>
      </w:tr>
      <w:tr w:rsidR="000D1C61" w14:paraId="55E59F3E" w14:textId="77777777" w:rsidTr="00EE4619">
        <w:tc>
          <w:tcPr>
            <w:tcW w:w="5671" w:type="dxa"/>
          </w:tcPr>
          <w:p w14:paraId="5AE7B3F1" w14:textId="77777777" w:rsidR="000D1C61" w:rsidRPr="00F869AC" w:rsidRDefault="000D1C61" w:rsidP="006F5FD6">
            <w:pPr>
              <w:spacing w:before="120"/>
              <w:ind w:right="567"/>
              <w:jc w:val="both"/>
              <w:rPr>
                <w:rFonts w:ascii="Times New Roman" w:hAnsi="Times New Roman"/>
                <w:b/>
                <w:sz w:val="20"/>
                <w:lang w:val="tr-TR"/>
              </w:rPr>
            </w:pPr>
            <w:r w:rsidRPr="00F869AC">
              <w:rPr>
                <w:rFonts w:ascii="Times New Roman" w:hAnsi="Times New Roman"/>
                <w:b/>
                <w:sz w:val="20"/>
                <w:lang w:val="tr-TR"/>
              </w:rPr>
              <w:t>Dağıtılmasına Karar Verilen Tutar</w:t>
            </w:r>
          </w:p>
        </w:tc>
        <w:tc>
          <w:tcPr>
            <w:tcW w:w="1903" w:type="dxa"/>
          </w:tcPr>
          <w:p w14:paraId="05EF1699" w14:textId="77777777" w:rsidR="000D1C61" w:rsidRPr="00F869AC" w:rsidRDefault="000D1C61" w:rsidP="006F5FD6">
            <w:pPr>
              <w:spacing w:before="120"/>
              <w:ind w:right="567"/>
              <w:jc w:val="both"/>
              <w:rPr>
                <w:rFonts w:ascii="Times New Roman" w:hAnsi="Times New Roman"/>
                <w:sz w:val="20"/>
                <w:lang w:val="tr-TR"/>
              </w:rPr>
            </w:pPr>
          </w:p>
        </w:tc>
        <w:tc>
          <w:tcPr>
            <w:tcW w:w="1903" w:type="dxa"/>
          </w:tcPr>
          <w:p w14:paraId="4042989D" w14:textId="77777777" w:rsidR="000D1C61" w:rsidRPr="00F869AC" w:rsidRDefault="000D1C61" w:rsidP="006F5FD6">
            <w:pPr>
              <w:spacing w:before="120"/>
              <w:ind w:right="567"/>
              <w:jc w:val="both"/>
              <w:rPr>
                <w:rFonts w:ascii="Times New Roman" w:hAnsi="Times New Roman"/>
                <w:sz w:val="20"/>
                <w:lang w:val="tr-TR"/>
              </w:rPr>
            </w:pPr>
          </w:p>
        </w:tc>
      </w:tr>
      <w:tr w:rsidR="000D1C61" w14:paraId="60AFBFF0" w14:textId="77777777" w:rsidTr="00EE4619">
        <w:tc>
          <w:tcPr>
            <w:tcW w:w="5671" w:type="dxa"/>
          </w:tcPr>
          <w:p w14:paraId="651AF00D" w14:textId="77777777" w:rsidR="000D1C61" w:rsidRPr="00F869AC" w:rsidRDefault="000D1C61" w:rsidP="006F5FD6">
            <w:pPr>
              <w:spacing w:before="120"/>
              <w:ind w:right="567"/>
              <w:jc w:val="both"/>
              <w:rPr>
                <w:rFonts w:ascii="Times New Roman" w:hAnsi="Times New Roman"/>
                <w:b/>
                <w:sz w:val="20"/>
                <w:lang w:val="tr-TR"/>
              </w:rPr>
            </w:pPr>
            <w:r w:rsidRPr="00F869AC">
              <w:rPr>
                <w:rFonts w:ascii="Times New Roman" w:hAnsi="Times New Roman"/>
                <w:b/>
                <w:sz w:val="20"/>
                <w:lang w:val="tr-TR"/>
              </w:rPr>
              <w:t>-Dağıtım Şekli</w:t>
            </w:r>
            <w:r w:rsidR="00BA3B7A">
              <w:rPr>
                <w:rFonts w:ascii="Times New Roman" w:hAnsi="Times New Roman"/>
                <w:b/>
                <w:sz w:val="20"/>
                <w:lang w:val="tr-TR"/>
              </w:rPr>
              <w:t xml:space="preserve"> (Nakit, Bedelsiz veya </w:t>
            </w:r>
            <w:r w:rsidRPr="00F869AC">
              <w:rPr>
                <w:rFonts w:ascii="Times New Roman" w:hAnsi="Times New Roman"/>
                <w:b/>
                <w:sz w:val="20"/>
                <w:lang w:val="tr-TR"/>
              </w:rPr>
              <w:t>Nakit+Bedelsiz)</w:t>
            </w:r>
          </w:p>
        </w:tc>
        <w:tc>
          <w:tcPr>
            <w:tcW w:w="1903" w:type="dxa"/>
          </w:tcPr>
          <w:p w14:paraId="55781D74" w14:textId="77777777" w:rsidR="000D1C61" w:rsidRPr="00F869AC" w:rsidRDefault="000D1C61" w:rsidP="006F5FD6">
            <w:pPr>
              <w:spacing w:before="120"/>
              <w:ind w:right="567"/>
              <w:jc w:val="both"/>
              <w:rPr>
                <w:rFonts w:ascii="Times New Roman" w:hAnsi="Times New Roman"/>
                <w:sz w:val="20"/>
                <w:lang w:val="tr-TR"/>
              </w:rPr>
            </w:pPr>
          </w:p>
        </w:tc>
        <w:tc>
          <w:tcPr>
            <w:tcW w:w="1903" w:type="dxa"/>
          </w:tcPr>
          <w:p w14:paraId="7C0ED935" w14:textId="77777777" w:rsidR="000D1C61" w:rsidRPr="00F869AC" w:rsidRDefault="000D1C61" w:rsidP="006F5FD6">
            <w:pPr>
              <w:spacing w:before="120"/>
              <w:ind w:right="567"/>
              <w:jc w:val="both"/>
              <w:rPr>
                <w:rFonts w:ascii="Times New Roman" w:hAnsi="Times New Roman"/>
                <w:sz w:val="20"/>
                <w:lang w:val="tr-TR"/>
              </w:rPr>
            </w:pPr>
          </w:p>
        </w:tc>
      </w:tr>
      <w:tr w:rsidR="000D1C61" w14:paraId="0925361E" w14:textId="77777777" w:rsidTr="00EE4619">
        <w:tc>
          <w:tcPr>
            <w:tcW w:w="5671" w:type="dxa"/>
          </w:tcPr>
          <w:p w14:paraId="5163336D" w14:textId="77777777" w:rsidR="000D1C61" w:rsidRPr="00F869AC" w:rsidRDefault="000D1C61" w:rsidP="006F5FD6">
            <w:pPr>
              <w:spacing w:before="120"/>
              <w:ind w:right="567"/>
              <w:jc w:val="both"/>
              <w:rPr>
                <w:rFonts w:ascii="Times New Roman" w:hAnsi="Times New Roman"/>
                <w:b/>
                <w:sz w:val="20"/>
                <w:lang w:val="tr-TR"/>
              </w:rPr>
            </w:pPr>
            <w:r w:rsidRPr="00F869AC">
              <w:rPr>
                <w:rFonts w:ascii="Times New Roman" w:hAnsi="Times New Roman"/>
                <w:b/>
                <w:sz w:val="20"/>
                <w:lang w:val="tr-TR"/>
              </w:rPr>
              <w:t>1 TL Nominal Değerli Pay/Paylar Başına Düşen Kar Payı Tutarı (</w:t>
            </w:r>
            <w:r w:rsidR="00BA3B7A">
              <w:rPr>
                <w:rFonts w:ascii="Times New Roman" w:hAnsi="Times New Roman"/>
                <w:b/>
                <w:sz w:val="20"/>
                <w:lang w:val="tr-TR"/>
              </w:rPr>
              <w:t xml:space="preserve">Nakit, Bedelsiz veya </w:t>
            </w:r>
            <w:r w:rsidRPr="00F869AC">
              <w:rPr>
                <w:rFonts w:ascii="Times New Roman" w:hAnsi="Times New Roman"/>
                <w:b/>
                <w:sz w:val="20"/>
                <w:lang w:val="tr-TR"/>
              </w:rPr>
              <w:t>Nakit+Bedelsiz)</w:t>
            </w:r>
          </w:p>
        </w:tc>
        <w:tc>
          <w:tcPr>
            <w:tcW w:w="1903" w:type="dxa"/>
          </w:tcPr>
          <w:p w14:paraId="65B8C33F" w14:textId="77777777" w:rsidR="000D1C61" w:rsidRPr="00F869AC" w:rsidRDefault="000D1C61" w:rsidP="006F5FD6">
            <w:pPr>
              <w:spacing w:before="120"/>
              <w:ind w:right="567"/>
              <w:jc w:val="both"/>
              <w:rPr>
                <w:rFonts w:ascii="Times New Roman" w:hAnsi="Times New Roman"/>
                <w:sz w:val="20"/>
                <w:lang w:val="tr-TR"/>
              </w:rPr>
            </w:pPr>
          </w:p>
        </w:tc>
        <w:tc>
          <w:tcPr>
            <w:tcW w:w="1903" w:type="dxa"/>
          </w:tcPr>
          <w:p w14:paraId="7C27423E" w14:textId="77777777" w:rsidR="000D1C61" w:rsidRPr="00F869AC" w:rsidRDefault="000D1C61" w:rsidP="006F5FD6">
            <w:pPr>
              <w:spacing w:before="120"/>
              <w:ind w:right="567"/>
              <w:jc w:val="both"/>
              <w:rPr>
                <w:rFonts w:ascii="Times New Roman" w:hAnsi="Times New Roman"/>
                <w:sz w:val="20"/>
                <w:lang w:val="tr-TR"/>
              </w:rPr>
            </w:pPr>
          </w:p>
        </w:tc>
      </w:tr>
    </w:tbl>
    <w:p w14:paraId="7399DE75" w14:textId="77777777" w:rsidR="00F869AC" w:rsidRPr="00B91F40" w:rsidRDefault="00F869AC">
      <w:pPr>
        <w:spacing w:before="120"/>
        <w:ind w:left="-567" w:right="567"/>
        <w:jc w:val="both"/>
        <w:rPr>
          <w:rFonts w:ascii="Times New Roman" w:hAnsi="Times New Roman"/>
          <w:szCs w:val="24"/>
          <w:lang w:val="tr-TR"/>
        </w:rPr>
      </w:pPr>
    </w:p>
    <w:sectPr w:rsidR="00F869AC" w:rsidRPr="00B91F40" w:rsidSect="003018CA">
      <w:footerReference w:type="even" r:id="rId8"/>
      <w:footerReference w:type="default" r:id="rId9"/>
      <w:pgSz w:w="11905" w:h="16837"/>
      <w:pgMar w:top="1701" w:right="565" w:bottom="993" w:left="1701" w:header="720" w:footer="41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49E8" w14:textId="77777777" w:rsidR="000B00D1" w:rsidRDefault="000B00D1">
      <w:r>
        <w:separator/>
      </w:r>
    </w:p>
  </w:endnote>
  <w:endnote w:type="continuationSeparator" w:id="0">
    <w:p w14:paraId="50932BB2" w14:textId="77777777" w:rsidR="000B00D1" w:rsidRDefault="000B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EUAlbertina-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155291"/>
      <w:docPartObj>
        <w:docPartGallery w:val="Page Numbers (Bottom of Page)"/>
        <w:docPartUnique/>
      </w:docPartObj>
    </w:sdtPr>
    <w:sdtEndPr/>
    <w:sdtContent>
      <w:p w14:paraId="7A1FF88D" w14:textId="77777777" w:rsidR="00E819E9" w:rsidRDefault="00337B3C">
        <w:pPr>
          <w:pStyle w:val="Footer"/>
          <w:jc w:val="center"/>
        </w:pPr>
        <w:r>
          <w:fldChar w:fldCharType="begin"/>
        </w:r>
        <w:r w:rsidR="00E819E9">
          <w:instrText xml:space="preserve"> PAGE   \* MERGEFORMAT </w:instrText>
        </w:r>
        <w:r>
          <w:fldChar w:fldCharType="separate"/>
        </w:r>
        <w:r w:rsidR="002D2F68">
          <w:rPr>
            <w:noProof/>
          </w:rPr>
          <w:t>12</w:t>
        </w:r>
        <w:r>
          <w:rPr>
            <w:noProof/>
          </w:rPr>
          <w:fldChar w:fldCharType="end"/>
        </w:r>
      </w:p>
    </w:sdtContent>
  </w:sdt>
  <w:p w14:paraId="378F30E2" w14:textId="77777777" w:rsidR="00E819E9" w:rsidRDefault="00E819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155290"/>
      <w:docPartObj>
        <w:docPartGallery w:val="Page Numbers (Bottom of Page)"/>
        <w:docPartUnique/>
      </w:docPartObj>
    </w:sdtPr>
    <w:sdtEndPr/>
    <w:sdtContent>
      <w:p w14:paraId="10A8D4CB" w14:textId="77777777" w:rsidR="00E819E9" w:rsidRDefault="00337B3C">
        <w:pPr>
          <w:pStyle w:val="Footer"/>
          <w:jc w:val="center"/>
        </w:pPr>
        <w:r>
          <w:fldChar w:fldCharType="begin"/>
        </w:r>
        <w:r w:rsidR="00E819E9">
          <w:instrText xml:space="preserve"> PAGE   \* MERGEFORMAT </w:instrText>
        </w:r>
        <w:r>
          <w:fldChar w:fldCharType="separate"/>
        </w:r>
        <w:r w:rsidR="002D2F68">
          <w:rPr>
            <w:noProof/>
          </w:rPr>
          <w:t>13</w:t>
        </w:r>
        <w:r>
          <w:rPr>
            <w:noProof/>
          </w:rPr>
          <w:fldChar w:fldCharType="end"/>
        </w:r>
      </w:p>
    </w:sdtContent>
  </w:sdt>
  <w:p w14:paraId="37F83581" w14:textId="77777777" w:rsidR="00E819E9" w:rsidRDefault="00E819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E79D1" w14:textId="77777777" w:rsidR="000B00D1" w:rsidRDefault="000B00D1">
      <w:r>
        <w:separator/>
      </w:r>
    </w:p>
  </w:footnote>
  <w:footnote w:type="continuationSeparator" w:id="0">
    <w:p w14:paraId="392DBF85" w14:textId="77777777" w:rsidR="000B00D1" w:rsidRDefault="000B00D1">
      <w:r>
        <w:continuationSeparator/>
      </w:r>
    </w:p>
  </w:footnote>
  <w:footnote w:id="1">
    <w:p w14:paraId="2241E531" w14:textId="423A6465" w:rsidR="001E1CB0" w:rsidRPr="007B3BD9" w:rsidRDefault="001E1CB0" w:rsidP="007B3BD9">
      <w:pPr>
        <w:pStyle w:val="FootnoteText"/>
        <w:ind w:left="-426" w:right="567"/>
        <w:jc w:val="both"/>
        <w:rPr>
          <w:rFonts w:ascii="Times New Roman" w:hAnsi="Times New Roman"/>
          <w:lang w:val="tr-TR"/>
        </w:rPr>
      </w:pPr>
      <w:r>
        <w:rPr>
          <w:rStyle w:val="FootnoteReference"/>
        </w:rPr>
        <w:footnoteRef/>
      </w:r>
      <w:r>
        <w:t xml:space="preserve"> </w:t>
      </w:r>
      <w:r w:rsidRPr="007B3BD9">
        <w:rPr>
          <w:rFonts w:ascii="Times New Roman" w:hAnsi="Times New Roman"/>
        </w:rPr>
        <w:t>0niki aylık periodun</w:t>
      </w:r>
      <w:r w:rsidR="007B3BD9">
        <w:rPr>
          <w:rFonts w:ascii="Times New Roman" w:hAnsi="Times New Roman"/>
        </w:rPr>
        <w:t xml:space="preserve"> 30.11.2015 tarihinden önceki</w:t>
      </w:r>
      <w:r w:rsidRPr="007B3BD9">
        <w:rPr>
          <w:rFonts w:ascii="Times New Roman" w:hAnsi="Times New Roman"/>
        </w:rPr>
        <w:t xml:space="preserve"> </w:t>
      </w:r>
      <w:r w:rsidR="007B3BD9">
        <w:rPr>
          <w:rFonts w:ascii="Times New Roman" w:hAnsi="Times New Roman"/>
          <w:lang w:val="tr-TR"/>
        </w:rPr>
        <w:t>tarihleri de kapsaması durumunda ilgili dönem için</w:t>
      </w:r>
      <w:r w:rsidRPr="007B3BD9">
        <w:rPr>
          <w:rFonts w:ascii="Times New Roman" w:hAnsi="Times New Roman"/>
          <w:lang w:val="tr-TR"/>
        </w:rPr>
        <w:t xml:space="preserve"> II</w:t>
      </w:r>
      <w:r w:rsidR="007B3BD9" w:rsidRPr="007B3BD9">
        <w:rPr>
          <w:rFonts w:ascii="Times New Roman" w:hAnsi="Times New Roman"/>
          <w:lang w:val="tr-TR"/>
        </w:rPr>
        <w:t>.</w:t>
      </w:r>
      <w:r w:rsidRPr="007B3BD9">
        <w:rPr>
          <w:rFonts w:ascii="Times New Roman" w:hAnsi="Times New Roman"/>
          <w:lang w:val="tr-TR"/>
        </w:rPr>
        <w:t xml:space="preserve"> </w:t>
      </w:r>
      <w:proofErr w:type="gramStart"/>
      <w:r w:rsidRPr="007B3BD9">
        <w:rPr>
          <w:rFonts w:ascii="Times New Roman" w:hAnsi="Times New Roman"/>
          <w:lang w:val="tr-TR"/>
        </w:rPr>
        <w:t>seans</w:t>
      </w:r>
      <w:proofErr w:type="gramEnd"/>
      <w:r w:rsidRPr="007B3BD9">
        <w:rPr>
          <w:rFonts w:ascii="Times New Roman" w:hAnsi="Times New Roman"/>
          <w:lang w:val="tr-TR"/>
        </w:rPr>
        <w:t xml:space="preserve"> kapanış fiyatı esas alınmalıdır.  </w:t>
      </w:r>
    </w:p>
  </w:footnote>
  <w:footnote w:id="2">
    <w:p w14:paraId="55024544" w14:textId="77777777" w:rsidR="00E819E9" w:rsidRPr="00F869AC" w:rsidRDefault="00E819E9" w:rsidP="00117260">
      <w:pPr>
        <w:pStyle w:val="FootnoteText"/>
        <w:ind w:left="-426" w:right="567"/>
        <w:jc w:val="both"/>
        <w:rPr>
          <w:rFonts w:ascii="Times New Roman" w:hAnsi="Times New Roman"/>
          <w:lang w:val="tr-TR"/>
        </w:rPr>
      </w:pPr>
      <w:r w:rsidRPr="00F869AC">
        <w:rPr>
          <w:rStyle w:val="FootnoteReference"/>
          <w:rFonts w:ascii="Times New Roman" w:hAnsi="Times New Roman"/>
        </w:rPr>
        <w:footnoteRef/>
      </w:r>
      <w:r w:rsidRPr="00F869AC">
        <w:rPr>
          <w:rFonts w:ascii="Times New Roman" w:hAnsi="Times New Roman"/>
        </w:rPr>
        <w:t xml:space="preserve"> Finansal durum tablosu ile kar veya zarar tablosunun</w:t>
      </w:r>
      <w:r w:rsidR="000D1C61">
        <w:rPr>
          <w:rFonts w:ascii="Times New Roman" w:hAnsi="Times New Roman"/>
        </w:rPr>
        <w:t>,</w:t>
      </w:r>
      <w:r w:rsidRPr="00F869AC">
        <w:rPr>
          <w:rFonts w:ascii="Times New Roman" w:hAnsi="Times New Roman"/>
        </w:rPr>
        <w:t xml:space="preserve"> ortaklığın finansal şirket olup olmadığı hususu gözetilerek oluşturulması gerekmektedir.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600"/>
        </w:tabs>
        <w:ind w:left="600" w:hanging="360"/>
      </w:pPr>
      <w:rPr>
        <w:rFonts w:ascii="Times New Roman" w:hAnsi="Times New Roman"/>
        <w:b w:val="0"/>
      </w:rPr>
    </w:lvl>
  </w:abstractNum>
  <w:abstractNum w:abstractNumId="2">
    <w:nsid w:val="00000003"/>
    <w:multiLevelType w:val="singleLevel"/>
    <w:tmpl w:val="30B2752C"/>
    <w:name w:val="WW8Num3"/>
    <w:lvl w:ilvl="0">
      <w:start w:val="1"/>
      <w:numFmt w:val="lowerLetter"/>
      <w:lvlText w:val="%1)"/>
      <w:lvlJc w:val="left"/>
      <w:pPr>
        <w:tabs>
          <w:tab w:val="num" w:pos="1254"/>
        </w:tabs>
        <w:ind w:left="1254" w:hanging="360"/>
      </w:pPr>
      <w:rPr>
        <w:color w:val="auto"/>
      </w:rPr>
    </w:lvl>
  </w:abstractNum>
  <w:abstractNum w:abstractNumId="3">
    <w:nsid w:val="00000004"/>
    <w:multiLevelType w:val="singleLevel"/>
    <w:tmpl w:val="91FAD1E4"/>
    <w:name w:val="WW8Num4"/>
    <w:lvl w:ilvl="0">
      <w:start w:val="1"/>
      <w:numFmt w:val="lowerLetter"/>
      <w:lvlText w:val="%1)"/>
      <w:lvlJc w:val="left"/>
      <w:pPr>
        <w:tabs>
          <w:tab w:val="num" w:pos="429"/>
        </w:tabs>
        <w:ind w:left="429" w:hanging="360"/>
      </w:pPr>
      <w:rPr>
        <w:b/>
        <w:color w:val="auto"/>
      </w:rPr>
    </w:lvl>
  </w:abstractNum>
  <w:abstractNum w:abstractNumId="4">
    <w:nsid w:val="00000005"/>
    <w:multiLevelType w:val="singleLevel"/>
    <w:tmpl w:val="00000005"/>
    <w:name w:val="WW8Num5"/>
    <w:lvl w:ilvl="0">
      <w:start w:val="1"/>
      <w:numFmt w:val="lowerRoman"/>
      <w:lvlText w:val="%1."/>
      <w:lvlJc w:val="left"/>
      <w:pPr>
        <w:tabs>
          <w:tab w:val="num" w:pos="1080"/>
        </w:tabs>
        <w:ind w:left="1080" w:hanging="720"/>
      </w:pPr>
    </w:lvl>
  </w:abstractNum>
  <w:abstractNum w:abstractNumId="5">
    <w:nsid w:val="00000006"/>
    <w:multiLevelType w:val="singleLevel"/>
    <w:tmpl w:val="00000006"/>
    <w:name w:val="WW8Num6"/>
    <w:lvl w:ilvl="0">
      <w:start w:val="1"/>
      <w:numFmt w:val="lowerLetter"/>
      <w:lvlText w:val="%1)"/>
      <w:lvlJc w:val="left"/>
      <w:pPr>
        <w:tabs>
          <w:tab w:val="num" w:pos="429"/>
        </w:tabs>
        <w:ind w:left="429" w:hanging="360"/>
      </w:pPr>
    </w:lvl>
  </w:abstractNum>
  <w:abstractNum w:abstractNumId="6">
    <w:nsid w:val="00000014"/>
    <w:multiLevelType w:val="multilevel"/>
    <w:tmpl w:val="00000014"/>
    <w:name w:val="WW8Num40"/>
    <w:lvl w:ilvl="0">
      <w:start w:val="3"/>
      <w:numFmt w:val="decimal"/>
      <w:lvlText w:val="%1."/>
      <w:lvlJc w:val="left"/>
      <w:pPr>
        <w:tabs>
          <w:tab w:val="num" w:pos="360"/>
        </w:tabs>
        <w:ind w:left="360" w:hanging="360"/>
      </w:pPr>
      <w:rPr>
        <w:b/>
        <w:color w:val="000000"/>
      </w:rPr>
    </w:lvl>
    <w:lvl w:ilvl="1">
      <w:start w:val="1"/>
      <w:numFmt w:val="decimal"/>
      <w:lvlText w:val="%1.%2."/>
      <w:lvlJc w:val="left"/>
      <w:pPr>
        <w:tabs>
          <w:tab w:val="num" w:pos="1636"/>
        </w:tabs>
        <w:ind w:left="1636" w:hanging="360"/>
      </w:pPr>
      <w:rPr>
        <w:b/>
        <w:color w:val="000000"/>
      </w:rPr>
    </w:lvl>
    <w:lvl w:ilvl="2">
      <w:start w:val="1"/>
      <w:numFmt w:val="decimal"/>
      <w:lvlText w:val="%1.%2.%3."/>
      <w:lvlJc w:val="left"/>
      <w:pPr>
        <w:tabs>
          <w:tab w:val="num" w:pos="1997"/>
        </w:tabs>
        <w:ind w:left="1997"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4DE6841"/>
    <w:multiLevelType w:val="hybridMultilevel"/>
    <w:tmpl w:val="9EB62B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6534E79"/>
    <w:multiLevelType w:val="multilevel"/>
    <w:tmpl w:val="06F2D81E"/>
    <w:name w:val="WW8Num4022"/>
    <w:lvl w:ilvl="0">
      <w:start w:val="14"/>
      <w:numFmt w:val="decimal"/>
      <w:lvlText w:val="%1."/>
      <w:lvlJc w:val="left"/>
      <w:pPr>
        <w:tabs>
          <w:tab w:val="num" w:pos="1211"/>
        </w:tabs>
        <w:ind w:left="1211" w:hanging="360"/>
      </w:pPr>
      <w:rPr>
        <w:rFonts w:hint="default"/>
        <w:b/>
        <w:i w:val="0"/>
        <w:color w:val="000000"/>
      </w:rPr>
    </w:lvl>
    <w:lvl w:ilvl="1">
      <w:start w:val="1"/>
      <w:numFmt w:val="decimal"/>
      <w:lvlText w:val="%1.%2."/>
      <w:lvlJc w:val="left"/>
      <w:pPr>
        <w:tabs>
          <w:tab w:val="num" w:pos="1636"/>
        </w:tabs>
        <w:ind w:left="1636" w:hanging="360"/>
      </w:pPr>
      <w:rPr>
        <w:rFonts w:hint="default"/>
        <w:b/>
        <w:color w:val="000000"/>
      </w:rPr>
    </w:lvl>
    <w:lvl w:ilvl="2">
      <w:start w:val="1"/>
      <w:numFmt w:val="decimal"/>
      <w:lvlText w:val="%1.%2.%3."/>
      <w:lvlJc w:val="left"/>
      <w:pPr>
        <w:tabs>
          <w:tab w:val="num" w:pos="1997"/>
        </w:tabs>
        <w:ind w:left="1997"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093311"/>
    <w:multiLevelType w:val="hybridMultilevel"/>
    <w:tmpl w:val="1FC8B7B6"/>
    <w:lvl w:ilvl="0" w:tplc="041F000F">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5F50837"/>
    <w:multiLevelType w:val="hybridMultilevel"/>
    <w:tmpl w:val="860C0216"/>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8EF3EE3"/>
    <w:multiLevelType w:val="hybridMultilevel"/>
    <w:tmpl w:val="99A616E2"/>
    <w:lvl w:ilvl="0" w:tplc="EA38F77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49FB67AD"/>
    <w:multiLevelType w:val="hybridMultilevel"/>
    <w:tmpl w:val="D30E41C2"/>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085201"/>
    <w:multiLevelType w:val="hybridMultilevel"/>
    <w:tmpl w:val="511C2AC4"/>
    <w:lvl w:ilvl="0" w:tplc="59E64912">
      <w:start w:val="1"/>
      <w:numFmt w:val="decimal"/>
      <w:lvlText w:val="1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0E12DD0"/>
    <w:multiLevelType w:val="hybridMultilevel"/>
    <w:tmpl w:val="E7682804"/>
    <w:lvl w:ilvl="0" w:tplc="AD6CAE4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nsid w:val="79BB5A17"/>
    <w:multiLevelType w:val="hybridMultilevel"/>
    <w:tmpl w:val="F072D1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5"/>
  </w:num>
  <w:num w:numId="8">
    <w:abstractNumId w:val="6"/>
  </w:num>
  <w:num w:numId="9">
    <w:abstractNumId w:val="11"/>
  </w:num>
  <w:num w:numId="10">
    <w:abstractNumId w:val="8"/>
  </w:num>
  <w:num w:numId="11">
    <w:abstractNumId w:val="12"/>
  </w:num>
  <w:num w:numId="12">
    <w:abstractNumId w:val="10"/>
  </w:num>
  <w:num w:numId="13">
    <w:abstractNumId w:val="9"/>
  </w:num>
  <w:num w:numId="14">
    <w:abstractNumId w:val="7"/>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grammar="clean"/>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25D"/>
    <w:rsid w:val="00000690"/>
    <w:rsid w:val="000024A6"/>
    <w:rsid w:val="00005F59"/>
    <w:rsid w:val="000062FF"/>
    <w:rsid w:val="000078A3"/>
    <w:rsid w:val="00010F66"/>
    <w:rsid w:val="000145CF"/>
    <w:rsid w:val="00015B44"/>
    <w:rsid w:val="00020328"/>
    <w:rsid w:val="0002222A"/>
    <w:rsid w:val="00022ECA"/>
    <w:rsid w:val="0002484B"/>
    <w:rsid w:val="00033B0C"/>
    <w:rsid w:val="000374C0"/>
    <w:rsid w:val="00042995"/>
    <w:rsid w:val="00042B5F"/>
    <w:rsid w:val="000441D4"/>
    <w:rsid w:val="000462FA"/>
    <w:rsid w:val="00051337"/>
    <w:rsid w:val="00056E4E"/>
    <w:rsid w:val="00057B39"/>
    <w:rsid w:val="00071FF7"/>
    <w:rsid w:val="000730CB"/>
    <w:rsid w:val="000737A5"/>
    <w:rsid w:val="0007571F"/>
    <w:rsid w:val="00076E77"/>
    <w:rsid w:val="0008216A"/>
    <w:rsid w:val="000833E1"/>
    <w:rsid w:val="0008556D"/>
    <w:rsid w:val="00087D8C"/>
    <w:rsid w:val="00090FA2"/>
    <w:rsid w:val="00095945"/>
    <w:rsid w:val="00097ED4"/>
    <w:rsid w:val="000A124B"/>
    <w:rsid w:val="000A64E0"/>
    <w:rsid w:val="000B00D1"/>
    <w:rsid w:val="000B29D0"/>
    <w:rsid w:val="000B3187"/>
    <w:rsid w:val="000C34B2"/>
    <w:rsid w:val="000D075A"/>
    <w:rsid w:val="000D1AEF"/>
    <w:rsid w:val="000D1C61"/>
    <w:rsid w:val="000D2A59"/>
    <w:rsid w:val="000E6FD9"/>
    <w:rsid w:val="000E78B5"/>
    <w:rsid w:val="000F2DC1"/>
    <w:rsid w:val="000F6E34"/>
    <w:rsid w:val="00102EFC"/>
    <w:rsid w:val="00104DDD"/>
    <w:rsid w:val="00115CCF"/>
    <w:rsid w:val="00117260"/>
    <w:rsid w:val="00121C91"/>
    <w:rsid w:val="00125371"/>
    <w:rsid w:val="00127772"/>
    <w:rsid w:val="00134D8A"/>
    <w:rsid w:val="00135089"/>
    <w:rsid w:val="0014111E"/>
    <w:rsid w:val="00142119"/>
    <w:rsid w:val="001510C9"/>
    <w:rsid w:val="001538F8"/>
    <w:rsid w:val="00154406"/>
    <w:rsid w:val="00156F66"/>
    <w:rsid w:val="0016352F"/>
    <w:rsid w:val="00164D6B"/>
    <w:rsid w:val="00165E60"/>
    <w:rsid w:val="001717FB"/>
    <w:rsid w:val="00173782"/>
    <w:rsid w:val="001745E0"/>
    <w:rsid w:val="0017759D"/>
    <w:rsid w:val="00191AB5"/>
    <w:rsid w:val="0019529A"/>
    <w:rsid w:val="00196345"/>
    <w:rsid w:val="00197188"/>
    <w:rsid w:val="001A0357"/>
    <w:rsid w:val="001B21DF"/>
    <w:rsid w:val="001B2FC4"/>
    <w:rsid w:val="001B539D"/>
    <w:rsid w:val="001C24D6"/>
    <w:rsid w:val="001D0C75"/>
    <w:rsid w:val="001D13FC"/>
    <w:rsid w:val="001D17D2"/>
    <w:rsid w:val="001D1E16"/>
    <w:rsid w:val="001D23EE"/>
    <w:rsid w:val="001E1AFA"/>
    <w:rsid w:val="001E1CB0"/>
    <w:rsid w:val="001E3560"/>
    <w:rsid w:val="001F1703"/>
    <w:rsid w:val="001F2395"/>
    <w:rsid w:val="00200449"/>
    <w:rsid w:val="002076EA"/>
    <w:rsid w:val="00210888"/>
    <w:rsid w:val="0022508B"/>
    <w:rsid w:val="00226894"/>
    <w:rsid w:val="00227C48"/>
    <w:rsid w:val="002307C1"/>
    <w:rsid w:val="00235CAE"/>
    <w:rsid w:val="002407D7"/>
    <w:rsid w:val="002436FC"/>
    <w:rsid w:val="00260984"/>
    <w:rsid w:val="00263674"/>
    <w:rsid w:val="0026490A"/>
    <w:rsid w:val="00265CBE"/>
    <w:rsid w:val="002664F0"/>
    <w:rsid w:val="002761A3"/>
    <w:rsid w:val="002770E1"/>
    <w:rsid w:val="00277ED2"/>
    <w:rsid w:val="00285094"/>
    <w:rsid w:val="002904FC"/>
    <w:rsid w:val="00291B73"/>
    <w:rsid w:val="002A147D"/>
    <w:rsid w:val="002A297C"/>
    <w:rsid w:val="002B1476"/>
    <w:rsid w:val="002B3042"/>
    <w:rsid w:val="002B3A17"/>
    <w:rsid w:val="002B7A2F"/>
    <w:rsid w:val="002C0B23"/>
    <w:rsid w:val="002C788E"/>
    <w:rsid w:val="002D17DF"/>
    <w:rsid w:val="002D2F68"/>
    <w:rsid w:val="002D2FC9"/>
    <w:rsid w:val="002D3360"/>
    <w:rsid w:val="002D63A5"/>
    <w:rsid w:val="002E0D66"/>
    <w:rsid w:val="002E1EAB"/>
    <w:rsid w:val="002E659E"/>
    <w:rsid w:val="002F0289"/>
    <w:rsid w:val="002F1FD3"/>
    <w:rsid w:val="002F200E"/>
    <w:rsid w:val="002F7091"/>
    <w:rsid w:val="003018CA"/>
    <w:rsid w:val="00302CDE"/>
    <w:rsid w:val="003030D0"/>
    <w:rsid w:val="00315C0C"/>
    <w:rsid w:val="00316257"/>
    <w:rsid w:val="0032040E"/>
    <w:rsid w:val="003225E5"/>
    <w:rsid w:val="003229BA"/>
    <w:rsid w:val="00324A75"/>
    <w:rsid w:val="003256C8"/>
    <w:rsid w:val="0032600E"/>
    <w:rsid w:val="00331249"/>
    <w:rsid w:val="00335877"/>
    <w:rsid w:val="00337B3C"/>
    <w:rsid w:val="00340053"/>
    <w:rsid w:val="0034015D"/>
    <w:rsid w:val="00343D00"/>
    <w:rsid w:val="00344B60"/>
    <w:rsid w:val="00345796"/>
    <w:rsid w:val="00354925"/>
    <w:rsid w:val="00356AD3"/>
    <w:rsid w:val="003603E0"/>
    <w:rsid w:val="00365076"/>
    <w:rsid w:val="00367D1C"/>
    <w:rsid w:val="00382638"/>
    <w:rsid w:val="00392F17"/>
    <w:rsid w:val="003A15E9"/>
    <w:rsid w:val="003B12A3"/>
    <w:rsid w:val="003B3D32"/>
    <w:rsid w:val="003C0C86"/>
    <w:rsid w:val="003C30DF"/>
    <w:rsid w:val="003C37FA"/>
    <w:rsid w:val="003C3B29"/>
    <w:rsid w:val="003C4D22"/>
    <w:rsid w:val="003C5D3F"/>
    <w:rsid w:val="003C7A0B"/>
    <w:rsid w:val="003D4CA9"/>
    <w:rsid w:val="003E02C2"/>
    <w:rsid w:val="003E5F2B"/>
    <w:rsid w:val="003F4E42"/>
    <w:rsid w:val="003F56B3"/>
    <w:rsid w:val="0040021C"/>
    <w:rsid w:val="00401195"/>
    <w:rsid w:val="0040148F"/>
    <w:rsid w:val="004054B3"/>
    <w:rsid w:val="004054BB"/>
    <w:rsid w:val="00405512"/>
    <w:rsid w:val="004058CA"/>
    <w:rsid w:val="00407F4D"/>
    <w:rsid w:val="004161C0"/>
    <w:rsid w:val="00424829"/>
    <w:rsid w:val="00430706"/>
    <w:rsid w:val="0043341D"/>
    <w:rsid w:val="00434D29"/>
    <w:rsid w:val="004545AD"/>
    <w:rsid w:val="00460184"/>
    <w:rsid w:val="00465FBB"/>
    <w:rsid w:val="004664D2"/>
    <w:rsid w:val="004714E6"/>
    <w:rsid w:val="00473A5F"/>
    <w:rsid w:val="00477C22"/>
    <w:rsid w:val="004839ED"/>
    <w:rsid w:val="00485B6B"/>
    <w:rsid w:val="00487CBD"/>
    <w:rsid w:val="00494065"/>
    <w:rsid w:val="0049483F"/>
    <w:rsid w:val="00494E13"/>
    <w:rsid w:val="0049562A"/>
    <w:rsid w:val="00496E01"/>
    <w:rsid w:val="004976CA"/>
    <w:rsid w:val="004A0716"/>
    <w:rsid w:val="004A3AA2"/>
    <w:rsid w:val="004A3AE5"/>
    <w:rsid w:val="004A4814"/>
    <w:rsid w:val="004A5BD0"/>
    <w:rsid w:val="004D3193"/>
    <w:rsid w:val="004D396B"/>
    <w:rsid w:val="004D51B4"/>
    <w:rsid w:val="004D5F33"/>
    <w:rsid w:val="004D7687"/>
    <w:rsid w:val="004E153B"/>
    <w:rsid w:val="004E1D5F"/>
    <w:rsid w:val="004E1D9E"/>
    <w:rsid w:val="004F1D20"/>
    <w:rsid w:val="004F3E80"/>
    <w:rsid w:val="00511843"/>
    <w:rsid w:val="00512AC0"/>
    <w:rsid w:val="005132F3"/>
    <w:rsid w:val="00525249"/>
    <w:rsid w:val="00526C1C"/>
    <w:rsid w:val="00530301"/>
    <w:rsid w:val="005410A6"/>
    <w:rsid w:val="00554865"/>
    <w:rsid w:val="00557824"/>
    <w:rsid w:val="005612DA"/>
    <w:rsid w:val="005702AD"/>
    <w:rsid w:val="005710E8"/>
    <w:rsid w:val="00575349"/>
    <w:rsid w:val="005800DE"/>
    <w:rsid w:val="0058293D"/>
    <w:rsid w:val="005837AE"/>
    <w:rsid w:val="005840E6"/>
    <w:rsid w:val="00584B22"/>
    <w:rsid w:val="005863B1"/>
    <w:rsid w:val="0059553C"/>
    <w:rsid w:val="00597202"/>
    <w:rsid w:val="005A1251"/>
    <w:rsid w:val="005A1AB1"/>
    <w:rsid w:val="005A69DC"/>
    <w:rsid w:val="005A7747"/>
    <w:rsid w:val="005B5230"/>
    <w:rsid w:val="005B5492"/>
    <w:rsid w:val="005D0871"/>
    <w:rsid w:val="005E0C75"/>
    <w:rsid w:val="005E5914"/>
    <w:rsid w:val="005F0041"/>
    <w:rsid w:val="005F1D66"/>
    <w:rsid w:val="005F2B0C"/>
    <w:rsid w:val="005F4224"/>
    <w:rsid w:val="006023FA"/>
    <w:rsid w:val="006116DF"/>
    <w:rsid w:val="00620382"/>
    <w:rsid w:val="00620DD3"/>
    <w:rsid w:val="006219A5"/>
    <w:rsid w:val="00624785"/>
    <w:rsid w:val="00624E23"/>
    <w:rsid w:val="00630DEA"/>
    <w:rsid w:val="00631AE9"/>
    <w:rsid w:val="00635F5A"/>
    <w:rsid w:val="00642D0D"/>
    <w:rsid w:val="00643B7F"/>
    <w:rsid w:val="006446F7"/>
    <w:rsid w:val="0065111F"/>
    <w:rsid w:val="0065698D"/>
    <w:rsid w:val="0065775C"/>
    <w:rsid w:val="0066580D"/>
    <w:rsid w:val="00665C96"/>
    <w:rsid w:val="00665D2B"/>
    <w:rsid w:val="00672CB1"/>
    <w:rsid w:val="00681D33"/>
    <w:rsid w:val="00681F8B"/>
    <w:rsid w:val="006845D9"/>
    <w:rsid w:val="00690B4A"/>
    <w:rsid w:val="00694486"/>
    <w:rsid w:val="006969BA"/>
    <w:rsid w:val="00697B36"/>
    <w:rsid w:val="006A3512"/>
    <w:rsid w:val="006A523A"/>
    <w:rsid w:val="006A5D4E"/>
    <w:rsid w:val="006A7557"/>
    <w:rsid w:val="006B3D64"/>
    <w:rsid w:val="006B6E9C"/>
    <w:rsid w:val="006C6588"/>
    <w:rsid w:val="006C7001"/>
    <w:rsid w:val="006D5666"/>
    <w:rsid w:val="006D5B95"/>
    <w:rsid w:val="006D5D94"/>
    <w:rsid w:val="006E1723"/>
    <w:rsid w:val="006F5FD6"/>
    <w:rsid w:val="00700931"/>
    <w:rsid w:val="00702C2F"/>
    <w:rsid w:val="00703F2B"/>
    <w:rsid w:val="00704BE7"/>
    <w:rsid w:val="00710E1B"/>
    <w:rsid w:val="0071618C"/>
    <w:rsid w:val="00723F62"/>
    <w:rsid w:val="00735AD3"/>
    <w:rsid w:val="0074274B"/>
    <w:rsid w:val="00743384"/>
    <w:rsid w:val="00743433"/>
    <w:rsid w:val="007443B8"/>
    <w:rsid w:val="00744C80"/>
    <w:rsid w:val="007477E5"/>
    <w:rsid w:val="007522D4"/>
    <w:rsid w:val="00753BED"/>
    <w:rsid w:val="00757A89"/>
    <w:rsid w:val="00760B04"/>
    <w:rsid w:val="00762BAE"/>
    <w:rsid w:val="00764994"/>
    <w:rsid w:val="007671A7"/>
    <w:rsid w:val="00770796"/>
    <w:rsid w:val="00772CCF"/>
    <w:rsid w:val="007918A9"/>
    <w:rsid w:val="0079191B"/>
    <w:rsid w:val="0079362E"/>
    <w:rsid w:val="007A0C18"/>
    <w:rsid w:val="007B0BC5"/>
    <w:rsid w:val="007B3BD9"/>
    <w:rsid w:val="007C0066"/>
    <w:rsid w:val="007C017B"/>
    <w:rsid w:val="007C3673"/>
    <w:rsid w:val="007C577E"/>
    <w:rsid w:val="007E1B2F"/>
    <w:rsid w:val="007E2574"/>
    <w:rsid w:val="007E58D0"/>
    <w:rsid w:val="007F1E25"/>
    <w:rsid w:val="007F23AB"/>
    <w:rsid w:val="007F5652"/>
    <w:rsid w:val="007F7E7C"/>
    <w:rsid w:val="008007B3"/>
    <w:rsid w:val="00801EFD"/>
    <w:rsid w:val="00807CF8"/>
    <w:rsid w:val="0081060F"/>
    <w:rsid w:val="00813646"/>
    <w:rsid w:val="0081450F"/>
    <w:rsid w:val="008211C4"/>
    <w:rsid w:val="008227F6"/>
    <w:rsid w:val="0082572D"/>
    <w:rsid w:val="00830CC8"/>
    <w:rsid w:val="008331BB"/>
    <w:rsid w:val="00851371"/>
    <w:rsid w:val="0085263B"/>
    <w:rsid w:val="0085341C"/>
    <w:rsid w:val="00854DC9"/>
    <w:rsid w:val="00855C5B"/>
    <w:rsid w:val="00856573"/>
    <w:rsid w:val="00866F5B"/>
    <w:rsid w:val="00870492"/>
    <w:rsid w:val="00870BF5"/>
    <w:rsid w:val="0087161B"/>
    <w:rsid w:val="008759F6"/>
    <w:rsid w:val="008779B3"/>
    <w:rsid w:val="00880881"/>
    <w:rsid w:val="00880CC5"/>
    <w:rsid w:val="00881729"/>
    <w:rsid w:val="00882E79"/>
    <w:rsid w:val="00885151"/>
    <w:rsid w:val="00886E53"/>
    <w:rsid w:val="008903B9"/>
    <w:rsid w:val="00894276"/>
    <w:rsid w:val="008A02DB"/>
    <w:rsid w:val="008A256B"/>
    <w:rsid w:val="008A6183"/>
    <w:rsid w:val="008A6F87"/>
    <w:rsid w:val="008C533E"/>
    <w:rsid w:val="008C6FF1"/>
    <w:rsid w:val="008D065C"/>
    <w:rsid w:val="008D4208"/>
    <w:rsid w:val="008D71BB"/>
    <w:rsid w:val="008E561C"/>
    <w:rsid w:val="008F496D"/>
    <w:rsid w:val="008F52BA"/>
    <w:rsid w:val="008F5567"/>
    <w:rsid w:val="00900371"/>
    <w:rsid w:val="0090228F"/>
    <w:rsid w:val="0090769E"/>
    <w:rsid w:val="00913956"/>
    <w:rsid w:val="0091550A"/>
    <w:rsid w:val="0091783A"/>
    <w:rsid w:val="0092033B"/>
    <w:rsid w:val="009219C6"/>
    <w:rsid w:val="009270D2"/>
    <w:rsid w:val="00935127"/>
    <w:rsid w:val="00936A56"/>
    <w:rsid w:val="009421DD"/>
    <w:rsid w:val="00945580"/>
    <w:rsid w:val="00946406"/>
    <w:rsid w:val="00946E02"/>
    <w:rsid w:val="0095276E"/>
    <w:rsid w:val="009577DD"/>
    <w:rsid w:val="00977C79"/>
    <w:rsid w:val="009827CB"/>
    <w:rsid w:val="00983638"/>
    <w:rsid w:val="00985E74"/>
    <w:rsid w:val="009909B0"/>
    <w:rsid w:val="00990F38"/>
    <w:rsid w:val="009915D2"/>
    <w:rsid w:val="00991EE5"/>
    <w:rsid w:val="009938FC"/>
    <w:rsid w:val="00996170"/>
    <w:rsid w:val="009B3F30"/>
    <w:rsid w:val="009B5AEF"/>
    <w:rsid w:val="009B5E4F"/>
    <w:rsid w:val="009B6EF5"/>
    <w:rsid w:val="009C173A"/>
    <w:rsid w:val="009C2A5D"/>
    <w:rsid w:val="009D6B6D"/>
    <w:rsid w:val="009D6C49"/>
    <w:rsid w:val="009E6C36"/>
    <w:rsid w:val="009E7E37"/>
    <w:rsid w:val="009F33EA"/>
    <w:rsid w:val="009F3405"/>
    <w:rsid w:val="009F377E"/>
    <w:rsid w:val="009F7D82"/>
    <w:rsid w:val="00A03CFD"/>
    <w:rsid w:val="00A06D2E"/>
    <w:rsid w:val="00A07820"/>
    <w:rsid w:val="00A10364"/>
    <w:rsid w:val="00A1287F"/>
    <w:rsid w:val="00A12C56"/>
    <w:rsid w:val="00A26F7C"/>
    <w:rsid w:val="00A27234"/>
    <w:rsid w:val="00A300A1"/>
    <w:rsid w:val="00A31BD8"/>
    <w:rsid w:val="00A340C2"/>
    <w:rsid w:val="00A345D6"/>
    <w:rsid w:val="00A513D5"/>
    <w:rsid w:val="00A627B4"/>
    <w:rsid w:val="00A64DD3"/>
    <w:rsid w:val="00A6593D"/>
    <w:rsid w:val="00A667EC"/>
    <w:rsid w:val="00A71454"/>
    <w:rsid w:val="00A72D70"/>
    <w:rsid w:val="00A752CF"/>
    <w:rsid w:val="00A76017"/>
    <w:rsid w:val="00A77B33"/>
    <w:rsid w:val="00A81E46"/>
    <w:rsid w:val="00A868BB"/>
    <w:rsid w:val="00A900B9"/>
    <w:rsid w:val="00A9273B"/>
    <w:rsid w:val="00A9310E"/>
    <w:rsid w:val="00AA14DA"/>
    <w:rsid w:val="00AB09DE"/>
    <w:rsid w:val="00AB6234"/>
    <w:rsid w:val="00AB791E"/>
    <w:rsid w:val="00AC0875"/>
    <w:rsid w:val="00AC461B"/>
    <w:rsid w:val="00AC4870"/>
    <w:rsid w:val="00AD6CA0"/>
    <w:rsid w:val="00AD7DD1"/>
    <w:rsid w:val="00B13D01"/>
    <w:rsid w:val="00B24EE2"/>
    <w:rsid w:val="00B404A9"/>
    <w:rsid w:val="00B406AA"/>
    <w:rsid w:val="00B52979"/>
    <w:rsid w:val="00B536C0"/>
    <w:rsid w:val="00B53E30"/>
    <w:rsid w:val="00B65F10"/>
    <w:rsid w:val="00B67880"/>
    <w:rsid w:val="00B70005"/>
    <w:rsid w:val="00B711CF"/>
    <w:rsid w:val="00B71809"/>
    <w:rsid w:val="00B740CD"/>
    <w:rsid w:val="00B7580B"/>
    <w:rsid w:val="00B91F40"/>
    <w:rsid w:val="00B961E9"/>
    <w:rsid w:val="00B96EDF"/>
    <w:rsid w:val="00BA3B7A"/>
    <w:rsid w:val="00BA5BD2"/>
    <w:rsid w:val="00BB46ED"/>
    <w:rsid w:val="00BC6361"/>
    <w:rsid w:val="00BD1A19"/>
    <w:rsid w:val="00BD406B"/>
    <w:rsid w:val="00BD5612"/>
    <w:rsid w:val="00BE2407"/>
    <w:rsid w:val="00BE3BCA"/>
    <w:rsid w:val="00BE5F99"/>
    <w:rsid w:val="00BF061F"/>
    <w:rsid w:val="00BF0C5B"/>
    <w:rsid w:val="00BF13B3"/>
    <w:rsid w:val="00BF13D3"/>
    <w:rsid w:val="00BF4DD2"/>
    <w:rsid w:val="00BF739B"/>
    <w:rsid w:val="00C00965"/>
    <w:rsid w:val="00C01C34"/>
    <w:rsid w:val="00C073A1"/>
    <w:rsid w:val="00C07E10"/>
    <w:rsid w:val="00C20893"/>
    <w:rsid w:val="00C25C0F"/>
    <w:rsid w:val="00C3031F"/>
    <w:rsid w:val="00C3354C"/>
    <w:rsid w:val="00C34519"/>
    <w:rsid w:val="00C3535D"/>
    <w:rsid w:val="00C429F8"/>
    <w:rsid w:val="00C42ED7"/>
    <w:rsid w:val="00C54A07"/>
    <w:rsid w:val="00C56069"/>
    <w:rsid w:val="00C572F7"/>
    <w:rsid w:val="00C63D93"/>
    <w:rsid w:val="00C669A0"/>
    <w:rsid w:val="00C7107A"/>
    <w:rsid w:val="00C75334"/>
    <w:rsid w:val="00C82562"/>
    <w:rsid w:val="00C85990"/>
    <w:rsid w:val="00C87F78"/>
    <w:rsid w:val="00C90E1B"/>
    <w:rsid w:val="00C93746"/>
    <w:rsid w:val="00CA130B"/>
    <w:rsid w:val="00CA19FC"/>
    <w:rsid w:val="00CA7AF3"/>
    <w:rsid w:val="00CB4945"/>
    <w:rsid w:val="00CB553B"/>
    <w:rsid w:val="00CC1A77"/>
    <w:rsid w:val="00CC30C8"/>
    <w:rsid w:val="00CC317B"/>
    <w:rsid w:val="00CC462A"/>
    <w:rsid w:val="00CE571C"/>
    <w:rsid w:val="00CE59B4"/>
    <w:rsid w:val="00CF299F"/>
    <w:rsid w:val="00CF2EA5"/>
    <w:rsid w:val="00D007D5"/>
    <w:rsid w:val="00D0676C"/>
    <w:rsid w:val="00D07473"/>
    <w:rsid w:val="00D134AE"/>
    <w:rsid w:val="00D16D8F"/>
    <w:rsid w:val="00D209D9"/>
    <w:rsid w:val="00D22B75"/>
    <w:rsid w:val="00D30BE7"/>
    <w:rsid w:val="00D340FB"/>
    <w:rsid w:val="00D3463B"/>
    <w:rsid w:val="00D4093B"/>
    <w:rsid w:val="00D41E40"/>
    <w:rsid w:val="00D425CA"/>
    <w:rsid w:val="00D46D48"/>
    <w:rsid w:val="00D470C4"/>
    <w:rsid w:val="00D54748"/>
    <w:rsid w:val="00D55569"/>
    <w:rsid w:val="00D56F79"/>
    <w:rsid w:val="00D61F24"/>
    <w:rsid w:val="00D64AD9"/>
    <w:rsid w:val="00D73E37"/>
    <w:rsid w:val="00D93287"/>
    <w:rsid w:val="00D95597"/>
    <w:rsid w:val="00DA1DF2"/>
    <w:rsid w:val="00DA53CA"/>
    <w:rsid w:val="00DB0C5B"/>
    <w:rsid w:val="00DB213E"/>
    <w:rsid w:val="00DB25AC"/>
    <w:rsid w:val="00DB77F6"/>
    <w:rsid w:val="00DB78F3"/>
    <w:rsid w:val="00DC31E9"/>
    <w:rsid w:val="00DC3F19"/>
    <w:rsid w:val="00DC7D4D"/>
    <w:rsid w:val="00DD2B81"/>
    <w:rsid w:val="00DD33C3"/>
    <w:rsid w:val="00DD45F4"/>
    <w:rsid w:val="00DD63B2"/>
    <w:rsid w:val="00DE1D11"/>
    <w:rsid w:val="00DE7446"/>
    <w:rsid w:val="00DF2386"/>
    <w:rsid w:val="00DF7C40"/>
    <w:rsid w:val="00E01D41"/>
    <w:rsid w:val="00E03068"/>
    <w:rsid w:val="00E05CEA"/>
    <w:rsid w:val="00E15E09"/>
    <w:rsid w:val="00E17A99"/>
    <w:rsid w:val="00E2263C"/>
    <w:rsid w:val="00E23012"/>
    <w:rsid w:val="00E37C1E"/>
    <w:rsid w:val="00E4225D"/>
    <w:rsid w:val="00E427BC"/>
    <w:rsid w:val="00E44D4A"/>
    <w:rsid w:val="00E50587"/>
    <w:rsid w:val="00E55B7A"/>
    <w:rsid w:val="00E574EE"/>
    <w:rsid w:val="00E626D7"/>
    <w:rsid w:val="00E66448"/>
    <w:rsid w:val="00E72F79"/>
    <w:rsid w:val="00E73F05"/>
    <w:rsid w:val="00E819E9"/>
    <w:rsid w:val="00E83CD5"/>
    <w:rsid w:val="00E8552C"/>
    <w:rsid w:val="00E87E77"/>
    <w:rsid w:val="00E91200"/>
    <w:rsid w:val="00E91855"/>
    <w:rsid w:val="00E9651B"/>
    <w:rsid w:val="00EA22D7"/>
    <w:rsid w:val="00EA506E"/>
    <w:rsid w:val="00EA640A"/>
    <w:rsid w:val="00EB1D18"/>
    <w:rsid w:val="00EB4D2A"/>
    <w:rsid w:val="00EC206B"/>
    <w:rsid w:val="00ED12E9"/>
    <w:rsid w:val="00ED1F1A"/>
    <w:rsid w:val="00ED2522"/>
    <w:rsid w:val="00ED549F"/>
    <w:rsid w:val="00EE2083"/>
    <w:rsid w:val="00EE4619"/>
    <w:rsid w:val="00EE6CEB"/>
    <w:rsid w:val="00EE7FCD"/>
    <w:rsid w:val="00EF41AB"/>
    <w:rsid w:val="00F009B3"/>
    <w:rsid w:val="00F00FCA"/>
    <w:rsid w:val="00F028F2"/>
    <w:rsid w:val="00F04011"/>
    <w:rsid w:val="00F12A60"/>
    <w:rsid w:val="00F1587E"/>
    <w:rsid w:val="00F2540F"/>
    <w:rsid w:val="00F26A4D"/>
    <w:rsid w:val="00F3686F"/>
    <w:rsid w:val="00F45471"/>
    <w:rsid w:val="00F51370"/>
    <w:rsid w:val="00F61FDA"/>
    <w:rsid w:val="00F6572D"/>
    <w:rsid w:val="00F65CAD"/>
    <w:rsid w:val="00F704AB"/>
    <w:rsid w:val="00F71D64"/>
    <w:rsid w:val="00F72659"/>
    <w:rsid w:val="00F849D1"/>
    <w:rsid w:val="00F869AC"/>
    <w:rsid w:val="00F879B8"/>
    <w:rsid w:val="00F9120B"/>
    <w:rsid w:val="00F91D20"/>
    <w:rsid w:val="00F9486F"/>
    <w:rsid w:val="00FA5360"/>
    <w:rsid w:val="00FA5416"/>
    <w:rsid w:val="00FB0FBA"/>
    <w:rsid w:val="00FB151A"/>
    <w:rsid w:val="00FB1DA7"/>
    <w:rsid w:val="00FB6A9B"/>
    <w:rsid w:val="00FC1DA0"/>
    <w:rsid w:val="00FC7BA1"/>
    <w:rsid w:val="00FC7E96"/>
    <w:rsid w:val="00FD46A4"/>
    <w:rsid w:val="00FD557F"/>
    <w:rsid w:val="00FD5BDF"/>
    <w:rsid w:val="00FE2121"/>
    <w:rsid w:val="00FF6A45"/>
    <w:rsid w:val="00FF6BAA"/>
    <w:rsid w:val="00FF7135"/>
  </w:rsids>
  <m:mathPr>
    <m:mathFont m:val="Cambria Math"/>
    <m:brkBin m:val="before"/>
    <m:brkBinSub m:val="--"/>
    <m:smallFrac m:val="0"/>
    <m:dispDef/>
    <m:lMargin m:val="0"/>
    <m:rMargin m:val="0"/>
    <m:defJc m:val="centerGroup"/>
    <m:wrapIndent m:val="1440"/>
    <m:intLim m:val="subSup"/>
    <m:naryLim m:val="undOvr"/>
  </m:mathPr>
  <w:themeFontLang w:val="tr-TR"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A7952"/>
  <w15:docId w15:val="{C18AED75-45F4-4067-A258-FDE9DEF7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DC1"/>
    <w:pPr>
      <w:suppressAutoHyphens/>
    </w:pPr>
    <w:rPr>
      <w:rFonts w:ascii="Arial" w:hAnsi="Arial"/>
      <w:sz w:val="24"/>
      <w:lang w:val="en-AU" w:eastAsia="ar-SA"/>
    </w:rPr>
  </w:style>
  <w:style w:type="paragraph" w:styleId="Heading1">
    <w:name w:val="heading 1"/>
    <w:basedOn w:val="Normal"/>
    <w:next w:val="Normal"/>
    <w:qFormat/>
    <w:rsid w:val="000F2DC1"/>
    <w:pPr>
      <w:keepNext/>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ind w:right="594"/>
      <w:jc w:val="both"/>
      <w:outlineLvl w:val="0"/>
    </w:pPr>
    <w:rPr>
      <w:b/>
      <w:lang w:val="tr-TR"/>
    </w:rPr>
  </w:style>
  <w:style w:type="paragraph" w:styleId="Heading2">
    <w:name w:val="heading 2"/>
    <w:basedOn w:val="Normal"/>
    <w:next w:val="Normal"/>
    <w:qFormat/>
    <w:rsid w:val="000F2DC1"/>
    <w:pPr>
      <w:keepNext/>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outlineLvl w:val="1"/>
    </w:pPr>
    <w:rPr>
      <w:lang w:val="tr-TR"/>
    </w:rPr>
  </w:style>
  <w:style w:type="paragraph" w:styleId="Heading3">
    <w:name w:val="heading 3"/>
    <w:basedOn w:val="Normal"/>
    <w:next w:val="Normal"/>
    <w:qFormat/>
    <w:rsid w:val="000F2DC1"/>
    <w:pPr>
      <w:keepNext/>
      <w:tabs>
        <w:tab w:val="num" w:pos="0"/>
      </w:tabs>
      <w:spacing w:line="240" w:lineRule="atLeast"/>
      <w:jc w:val="center"/>
      <w:outlineLvl w:val="2"/>
    </w:pPr>
    <w:rPr>
      <w:lang w:val="tr-TR"/>
    </w:rPr>
  </w:style>
  <w:style w:type="paragraph" w:styleId="Heading4">
    <w:name w:val="heading 4"/>
    <w:basedOn w:val="Normal"/>
    <w:next w:val="Normal"/>
    <w:qFormat/>
    <w:rsid w:val="000F2DC1"/>
    <w:pPr>
      <w:keepNext/>
      <w:tabs>
        <w:tab w:val="num" w:pos="0"/>
      </w:tabs>
      <w:spacing w:line="336" w:lineRule="atLeast"/>
      <w:jc w:val="center"/>
      <w:outlineLvl w:val="3"/>
    </w:pPr>
    <w:rPr>
      <w:rFonts w:ascii="Times New Roman" w:hAnsi="Times New Roman"/>
      <w:b/>
      <w:lang w:val="tr-TR"/>
    </w:rPr>
  </w:style>
  <w:style w:type="paragraph" w:styleId="Heading5">
    <w:name w:val="heading 5"/>
    <w:basedOn w:val="Normal"/>
    <w:next w:val="Normal"/>
    <w:qFormat/>
    <w:rsid w:val="000F2DC1"/>
    <w:pPr>
      <w:keepNext/>
      <w:tabs>
        <w:tab w:val="num" w:pos="0"/>
      </w:tabs>
      <w:spacing w:line="336" w:lineRule="atLeast"/>
      <w:ind w:right="141"/>
      <w:jc w:val="center"/>
      <w:outlineLvl w:val="4"/>
    </w:pPr>
    <w:rPr>
      <w:rFonts w:ascii="Times New Roman" w:hAnsi="Times New Roman"/>
      <w:b/>
      <w:lang w:val="tr-TR"/>
    </w:rPr>
  </w:style>
  <w:style w:type="paragraph" w:styleId="Heading6">
    <w:name w:val="heading 6"/>
    <w:basedOn w:val="Normal"/>
    <w:next w:val="Normal"/>
    <w:qFormat/>
    <w:rsid w:val="000F2DC1"/>
    <w:pPr>
      <w:keepNext/>
      <w:tabs>
        <w:tab w:val="num" w:pos="0"/>
      </w:tabs>
      <w:spacing w:line="336" w:lineRule="atLeast"/>
      <w:ind w:right="141"/>
      <w:jc w:val="center"/>
      <w:outlineLvl w:val="5"/>
    </w:pPr>
    <w:rPr>
      <w:rFonts w:ascii="Times New Roman" w:hAnsi="Times New Roman"/>
      <w:b/>
      <w:u w:val="single"/>
      <w:lang w:val="tr-TR"/>
    </w:rPr>
  </w:style>
  <w:style w:type="paragraph" w:styleId="Heading7">
    <w:name w:val="heading 7"/>
    <w:basedOn w:val="Normal"/>
    <w:next w:val="Normal"/>
    <w:qFormat/>
    <w:rsid w:val="000F2DC1"/>
    <w:pPr>
      <w:keepNext/>
      <w:tabs>
        <w:tab w:val="num" w:pos="0"/>
      </w:tabs>
      <w:jc w:val="center"/>
      <w:outlineLvl w:val="6"/>
    </w:pPr>
    <w:rPr>
      <w:b/>
      <w:sz w:val="22"/>
      <w:lang w:val="tr-TR"/>
    </w:rPr>
  </w:style>
  <w:style w:type="paragraph" w:styleId="Heading8">
    <w:name w:val="heading 8"/>
    <w:basedOn w:val="Normal"/>
    <w:next w:val="Normal"/>
    <w:qFormat/>
    <w:rsid w:val="000F2DC1"/>
    <w:pPr>
      <w:keepNext/>
      <w:tabs>
        <w:tab w:val="num" w:pos="0"/>
      </w:tabs>
      <w:spacing w:line="336" w:lineRule="atLeast"/>
      <w:ind w:right="141"/>
      <w:jc w:val="center"/>
      <w:outlineLvl w:val="7"/>
    </w:pPr>
    <w:rPr>
      <w:rFonts w:ascii="Times New Roman" w:hAnsi="Times New Roman"/>
      <w:lang w:val="tr-TR"/>
    </w:rPr>
  </w:style>
  <w:style w:type="paragraph" w:styleId="Heading9">
    <w:name w:val="heading 9"/>
    <w:basedOn w:val="Normal"/>
    <w:next w:val="Normal"/>
    <w:qFormat/>
    <w:rsid w:val="000F2DC1"/>
    <w:pPr>
      <w:keepNext/>
      <w:tabs>
        <w:tab w:val="num" w:pos="0"/>
      </w:tabs>
      <w:spacing w:line="240" w:lineRule="atLeast"/>
      <w:jc w:val="center"/>
      <w:outlineLvl w:val="8"/>
    </w:pPr>
    <w:rPr>
      <w:b/>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0F2DC1"/>
    <w:rPr>
      <w:b w:val="0"/>
    </w:rPr>
  </w:style>
  <w:style w:type="character" w:customStyle="1" w:styleId="WW8Num4z0">
    <w:name w:val="WW8Num4z0"/>
    <w:rsid w:val="000F2DC1"/>
    <w:rPr>
      <w:color w:val="FF0000"/>
    </w:rPr>
  </w:style>
  <w:style w:type="character" w:customStyle="1" w:styleId="Absatz-Standardschriftart">
    <w:name w:val="Absatz-Standardschriftart"/>
    <w:rsid w:val="000F2DC1"/>
  </w:style>
  <w:style w:type="character" w:customStyle="1" w:styleId="WW8Num1z0">
    <w:name w:val="WW8Num1z0"/>
    <w:rsid w:val="000F2DC1"/>
    <w:rPr>
      <w:rFonts w:ascii="Times New Roman" w:eastAsia="Times New Roman" w:hAnsi="Times New Roman" w:cs="Times New Roman"/>
    </w:rPr>
  </w:style>
  <w:style w:type="character" w:customStyle="1" w:styleId="WW8Num1z2">
    <w:name w:val="WW8Num1z2"/>
    <w:rsid w:val="000F2DC1"/>
    <w:rPr>
      <w:rFonts w:ascii="Wingdings" w:hAnsi="Wingdings"/>
    </w:rPr>
  </w:style>
  <w:style w:type="character" w:customStyle="1" w:styleId="WW8Num1z3">
    <w:name w:val="WW8Num1z3"/>
    <w:rsid w:val="000F2DC1"/>
    <w:rPr>
      <w:rFonts w:ascii="Symbol" w:hAnsi="Symbol"/>
    </w:rPr>
  </w:style>
  <w:style w:type="character" w:customStyle="1" w:styleId="WW8Num1z4">
    <w:name w:val="WW8Num1z4"/>
    <w:rsid w:val="000F2DC1"/>
    <w:rPr>
      <w:rFonts w:ascii="Courier New" w:hAnsi="Courier New" w:cs="Courier New"/>
    </w:rPr>
  </w:style>
  <w:style w:type="character" w:customStyle="1" w:styleId="WW8Num2z1">
    <w:name w:val="WW8Num2z1"/>
    <w:rsid w:val="000F2DC1"/>
    <w:rPr>
      <w:b w:val="0"/>
      <w:i w:val="0"/>
    </w:rPr>
  </w:style>
  <w:style w:type="character" w:customStyle="1" w:styleId="WW8Num5z0">
    <w:name w:val="WW8Num5z0"/>
    <w:rsid w:val="000F2DC1"/>
    <w:rPr>
      <w:color w:val="FF0000"/>
    </w:rPr>
  </w:style>
  <w:style w:type="character" w:customStyle="1" w:styleId="WW8Num5z1">
    <w:name w:val="WW8Num5z1"/>
    <w:rsid w:val="000F2DC1"/>
    <w:rPr>
      <w:rFonts w:ascii="Times New Roman" w:hAnsi="Times New Roman" w:cs="Times New Roman"/>
    </w:rPr>
  </w:style>
  <w:style w:type="character" w:customStyle="1" w:styleId="WW8Num6z0">
    <w:name w:val="WW8Num6z0"/>
    <w:rsid w:val="000F2DC1"/>
    <w:rPr>
      <w:rFonts w:eastAsia="Times New Roman"/>
    </w:rPr>
  </w:style>
  <w:style w:type="character" w:customStyle="1" w:styleId="WW8Num8z0">
    <w:name w:val="WW8Num8z0"/>
    <w:rsid w:val="000F2DC1"/>
    <w:rPr>
      <w:color w:val="auto"/>
    </w:rPr>
  </w:style>
  <w:style w:type="character" w:customStyle="1" w:styleId="WW8Num9z0">
    <w:name w:val="WW8Num9z0"/>
    <w:rsid w:val="000F2DC1"/>
    <w:rPr>
      <w:b/>
      <w:color w:val="auto"/>
    </w:rPr>
  </w:style>
  <w:style w:type="character" w:customStyle="1" w:styleId="WW8Num9z1">
    <w:name w:val="WW8Num9z1"/>
    <w:rsid w:val="000F2DC1"/>
    <w:rPr>
      <w:rFonts w:ascii="Times New Roman" w:hAnsi="Times New Roman" w:cs="Times New Roman"/>
      <w:color w:val="auto"/>
    </w:rPr>
  </w:style>
  <w:style w:type="character" w:customStyle="1" w:styleId="WW8Num9z2">
    <w:name w:val="WW8Num9z2"/>
    <w:rsid w:val="000F2DC1"/>
    <w:rPr>
      <w:color w:val="000000"/>
    </w:rPr>
  </w:style>
  <w:style w:type="character" w:customStyle="1" w:styleId="WW8Num17z0">
    <w:name w:val="WW8Num17z0"/>
    <w:rsid w:val="000F2DC1"/>
    <w:rPr>
      <w:b/>
      <w:color w:val="000000"/>
    </w:rPr>
  </w:style>
  <w:style w:type="character" w:customStyle="1" w:styleId="WW8Num17z2">
    <w:name w:val="WW8Num17z2"/>
    <w:rsid w:val="000F2DC1"/>
    <w:rPr>
      <w:b/>
    </w:rPr>
  </w:style>
  <w:style w:type="character" w:customStyle="1" w:styleId="WW8Num19z0">
    <w:name w:val="WW8Num19z0"/>
    <w:rsid w:val="000F2DC1"/>
    <w:rPr>
      <w:color w:val="000000"/>
    </w:rPr>
  </w:style>
  <w:style w:type="character" w:customStyle="1" w:styleId="DefaultParagraphFont1">
    <w:name w:val="Default Paragraph Font1"/>
    <w:rsid w:val="000F2DC1"/>
  </w:style>
  <w:style w:type="character" w:styleId="PageNumber">
    <w:name w:val="page number"/>
    <w:basedOn w:val="DefaultParagraphFont1"/>
    <w:semiHidden/>
    <w:rsid w:val="000F2DC1"/>
  </w:style>
  <w:style w:type="character" w:customStyle="1" w:styleId="FootnoteCharacters">
    <w:name w:val="Footnote Characters"/>
    <w:basedOn w:val="DefaultParagraphFont1"/>
    <w:rsid w:val="000F2DC1"/>
    <w:rPr>
      <w:vertAlign w:val="superscript"/>
    </w:rPr>
  </w:style>
  <w:style w:type="character" w:customStyle="1" w:styleId="CommentReference1">
    <w:name w:val="Comment Reference1"/>
    <w:basedOn w:val="DefaultParagraphFont1"/>
    <w:rsid w:val="000F2DC1"/>
    <w:rPr>
      <w:sz w:val="16"/>
      <w:szCs w:val="16"/>
    </w:rPr>
  </w:style>
  <w:style w:type="character" w:styleId="Hyperlink">
    <w:name w:val="Hyperlink"/>
    <w:basedOn w:val="DefaultParagraphFont1"/>
    <w:semiHidden/>
    <w:rsid w:val="000F2DC1"/>
    <w:rPr>
      <w:color w:val="0000FF"/>
      <w:u w:val="single"/>
    </w:rPr>
  </w:style>
  <w:style w:type="character" w:styleId="FootnoteReference">
    <w:name w:val="footnote reference"/>
    <w:semiHidden/>
    <w:rsid w:val="000F2DC1"/>
    <w:rPr>
      <w:vertAlign w:val="superscript"/>
    </w:rPr>
  </w:style>
  <w:style w:type="character" w:customStyle="1" w:styleId="EndnoteCharacters">
    <w:name w:val="Endnote Characters"/>
    <w:rsid w:val="000F2DC1"/>
    <w:rPr>
      <w:vertAlign w:val="superscript"/>
    </w:rPr>
  </w:style>
  <w:style w:type="character" w:customStyle="1" w:styleId="WW-EndnoteCharacters">
    <w:name w:val="WW-Endnote Characters"/>
    <w:rsid w:val="000F2DC1"/>
  </w:style>
  <w:style w:type="character" w:styleId="EndnoteReference">
    <w:name w:val="endnote reference"/>
    <w:semiHidden/>
    <w:rsid w:val="000F2DC1"/>
    <w:rPr>
      <w:vertAlign w:val="superscript"/>
    </w:rPr>
  </w:style>
  <w:style w:type="paragraph" w:customStyle="1" w:styleId="Heading">
    <w:name w:val="Heading"/>
    <w:basedOn w:val="Normal"/>
    <w:next w:val="BodyText"/>
    <w:rsid w:val="000F2DC1"/>
    <w:pPr>
      <w:keepNext/>
      <w:spacing w:before="240" w:after="120"/>
    </w:pPr>
    <w:rPr>
      <w:rFonts w:eastAsia="MS Mincho" w:cs="Tahoma"/>
      <w:sz w:val="28"/>
      <w:szCs w:val="28"/>
    </w:rPr>
  </w:style>
  <w:style w:type="paragraph" w:styleId="BodyText">
    <w:name w:val="Body Text"/>
    <w:basedOn w:val="Normal"/>
    <w:link w:val="BodyTextChar"/>
    <w:semiHidden/>
    <w:rsid w:val="000F2DC1"/>
    <w:pPr>
      <w:tabs>
        <w:tab w:val="left" w:pos="720"/>
        <w:tab w:val="left" w:pos="851"/>
        <w:tab w:val="left" w:pos="1560"/>
        <w:tab w:val="left" w:pos="2160"/>
        <w:tab w:val="left" w:pos="2880"/>
        <w:tab w:val="left" w:pos="3600"/>
        <w:tab w:val="left" w:pos="4320"/>
        <w:tab w:val="left" w:pos="5040"/>
        <w:tab w:val="left" w:pos="5760"/>
        <w:tab w:val="left" w:pos="6480"/>
        <w:tab w:val="left" w:pos="7200"/>
        <w:tab w:val="left" w:pos="7920"/>
      </w:tabs>
      <w:ind w:right="594"/>
      <w:jc w:val="both"/>
    </w:pPr>
    <w:rPr>
      <w:lang w:val="tr-TR"/>
    </w:rPr>
  </w:style>
  <w:style w:type="paragraph" w:styleId="List">
    <w:name w:val="List"/>
    <w:basedOn w:val="BodyText"/>
    <w:semiHidden/>
    <w:rsid w:val="000F2DC1"/>
    <w:rPr>
      <w:rFonts w:cs="Tahoma"/>
    </w:rPr>
  </w:style>
  <w:style w:type="paragraph" w:customStyle="1" w:styleId="Caption1">
    <w:name w:val="Caption1"/>
    <w:basedOn w:val="Normal"/>
    <w:rsid w:val="000F2DC1"/>
    <w:pPr>
      <w:suppressLineNumbers/>
      <w:spacing w:before="120" w:after="120"/>
    </w:pPr>
    <w:rPr>
      <w:rFonts w:cs="Tahoma"/>
      <w:i/>
      <w:iCs/>
      <w:szCs w:val="24"/>
    </w:rPr>
  </w:style>
  <w:style w:type="paragraph" w:customStyle="1" w:styleId="Index">
    <w:name w:val="Index"/>
    <w:basedOn w:val="Normal"/>
    <w:rsid w:val="000F2DC1"/>
    <w:pPr>
      <w:suppressLineNumbers/>
    </w:pPr>
    <w:rPr>
      <w:rFonts w:cs="Tahoma"/>
    </w:rPr>
  </w:style>
  <w:style w:type="paragraph" w:customStyle="1" w:styleId="sonnotmetni">
    <w:name w:val="sonnot metni"/>
    <w:basedOn w:val="Normal"/>
    <w:rsid w:val="000F2DC1"/>
    <w:pPr>
      <w:spacing w:line="240" w:lineRule="atLeast"/>
      <w:jc w:val="both"/>
    </w:pPr>
    <w:rPr>
      <w:rFonts w:ascii="Times New Roman" w:hAnsi="Times New Roman"/>
      <w:lang w:val="tr-TR"/>
    </w:rPr>
  </w:style>
  <w:style w:type="paragraph" w:styleId="Footer">
    <w:name w:val="footer"/>
    <w:basedOn w:val="Normal"/>
    <w:link w:val="FooterChar"/>
    <w:uiPriority w:val="99"/>
    <w:rsid w:val="000F2DC1"/>
    <w:pPr>
      <w:tabs>
        <w:tab w:val="center" w:pos="4819"/>
        <w:tab w:val="right" w:pos="9071"/>
      </w:tabs>
      <w:spacing w:line="240" w:lineRule="atLeast"/>
      <w:jc w:val="both"/>
    </w:pPr>
    <w:rPr>
      <w:rFonts w:ascii="Times New Roman" w:hAnsi="Times New Roman"/>
      <w:lang w:val="tr-TR"/>
    </w:rPr>
  </w:style>
  <w:style w:type="paragraph" w:customStyle="1" w:styleId="BodyText31">
    <w:name w:val="Body Text 31"/>
    <w:basedOn w:val="Normal"/>
    <w:rsid w:val="000F2DC1"/>
    <w:pPr>
      <w:spacing w:line="240" w:lineRule="atLeast"/>
      <w:jc w:val="both"/>
    </w:pPr>
    <w:rPr>
      <w:sz w:val="18"/>
      <w:lang w:val="tr-TR"/>
    </w:rPr>
  </w:style>
  <w:style w:type="paragraph" w:styleId="Header">
    <w:name w:val="header"/>
    <w:basedOn w:val="Normal"/>
    <w:semiHidden/>
    <w:rsid w:val="000F2DC1"/>
    <w:pPr>
      <w:tabs>
        <w:tab w:val="center" w:pos="4819"/>
        <w:tab w:val="right" w:pos="9071"/>
      </w:tabs>
      <w:spacing w:line="240" w:lineRule="atLeast"/>
      <w:jc w:val="both"/>
    </w:pPr>
    <w:rPr>
      <w:rFonts w:ascii="Times New Roman" w:hAnsi="Times New Roman"/>
      <w:lang w:val="tr-TR"/>
    </w:rPr>
  </w:style>
  <w:style w:type="paragraph" w:customStyle="1" w:styleId="BodyText21">
    <w:name w:val="Body Text 21"/>
    <w:basedOn w:val="Normal"/>
    <w:rsid w:val="000F2DC1"/>
    <w:pPr>
      <w:tabs>
        <w:tab w:val="left" w:pos="709"/>
        <w:tab w:val="left" w:pos="1134"/>
        <w:tab w:val="left" w:pos="1560"/>
      </w:tabs>
      <w:jc w:val="both"/>
    </w:pPr>
    <w:rPr>
      <w:lang w:val="en-US"/>
    </w:rPr>
  </w:style>
  <w:style w:type="paragraph" w:styleId="FootnoteText">
    <w:name w:val="footnote text"/>
    <w:basedOn w:val="Normal"/>
    <w:semiHidden/>
    <w:rsid w:val="000F2DC1"/>
    <w:rPr>
      <w:sz w:val="20"/>
    </w:rPr>
  </w:style>
  <w:style w:type="paragraph" w:styleId="BodyTextIndent">
    <w:name w:val="Body Text Indent"/>
    <w:basedOn w:val="Normal"/>
    <w:semiHidden/>
    <w:rsid w:val="000F2DC1"/>
    <w:pPr>
      <w:tabs>
        <w:tab w:val="left" w:pos="720"/>
        <w:tab w:val="left" w:pos="1134"/>
        <w:tab w:val="left" w:pos="1560"/>
        <w:tab w:val="left" w:pos="2880"/>
        <w:tab w:val="left" w:pos="3600"/>
        <w:tab w:val="left" w:pos="4320"/>
        <w:tab w:val="left" w:pos="5040"/>
        <w:tab w:val="left" w:pos="5760"/>
        <w:tab w:val="left" w:pos="6480"/>
        <w:tab w:val="left" w:pos="7200"/>
        <w:tab w:val="left" w:pos="7920"/>
      </w:tabs>
      <w:ind w:left="720"/>
      <w:jc w:val="both"/>
    </w:pPr>
    <w:rPr>
      <w:color w:val="0000FF"/>
      <w:lang w:val="tr-TR"/>
    </w:rPr>
  </w:style>
  <w:style w:type="paragraph" w:customStyle="1" w:styleId="CommentText1">
    <w:name w:val="Comment Text1"/>
    <w:basedOn w:val="Normal"/>
    <w:rsid w:val="000F2DC1"/>
    <w:rPr>
      <w:sz w:val="20"/>
    </w:rPr>
  </w:style>
  <w:style w:type="paragraph" w:customStyle="1" w:styleId="CommentSubject1">
    <w:name w:val="Comment Subject1"/>
    <w:basedOn w:val="CommentText1"/>
    <w:next w:val="CommentText1"/>
    <w:rsid w:val="000F2DC1"/>
    <w:rPr>
      <w:b/>
      <w:bCs/>
    </w:rPr>
  </w:style>
  <w:style w:type="paragraph" w:customStyle="1" w:styleId="BalloonText1">
    <w:name w:val="Balloon Text1"/>
    <w:basedOn w:val="Normal"/>
    <w:rsid w:val="000F2DC1"/>
    <w:rPr>
      <w:rFonts w:ascii="Tahoma" w:hAnsi="Tahoma" w:cs="Tahoma"/>
      <w:sz w:val="16"/>
      <w:szCs w:val="16"/>
    </w:rPr>
  </w:style>
  <w:style w:type="paragraph" w:customStyle="1" w:styleId="BodyTextIndent21">
    <w:name w:val="Body Text Indent 21"/>
    <w:basedOn w:val="Normal"/>
    <w:rsid w:val="000F2DC1"/>
    <w:pPr>
      <w:spacing w:line="360" w:lineRule="auto"/>
      <w:ind w:firstLine="720"/>
      <w:jc w:val="both"/>
    </w:pPr>
    <w:rPr>
      <w:color w:val="000000"/>
      <w:sz w:val="22"/>
      <w:lang w:val="en-US"/>
    </w:rPr>
  </w:style>
  <w:style w:type="paragraph" w:styleId="NormalWeb">
    <w:name w:val="Normal (Web)"/>
    <w:basedOn w:val="Normal"/>
    <w:rsid w:val="000F2DC1"/>
    <w:pPr>
      <w:spacing w:before="100" w:after="100"/>
    </w:pPr>
    <w:rPr>
      <w:rFonts w:ascii="Times New Roman" w:hAnsi="Times New Roman"/>
      <w:szCs w:val="24"/>
      <w:lang w:val="tr-TR"/>
    </w:rPr>
  </w:style>
  <w:style w:type="paragraph" w:customStyle="1" w:styleId="DocumentMap1">
    <w:name w:val="Document Map1"/>
    <w:basedOn w:val="Normal"/>
    <w:rsid w:val="000F2DC1"/>
    <w:pPr>
      <w:shd w:val="clear" w:color="auto" w:fill="000080"/>
    </w:pPr>
    <w:rPr>
      <w:rFonts w:ascii="Tahoma" w:hAnsi="Tahoma" w:cs="Tahoma"/>
      <w:sz w:val="20"/>
    </w:rPr>
  </w:style>
  <w:style w:type="paragraph" w:customStyle="1" w:styleId="CharChar">
    <w:name w:val="Char Char"/>
    <w:basedOn w:val="Normal"/>
    <w:rsid w:val="000F2DC1"/>
    <w:rPr>
      <w:rFonts w:ascii="Times New Roman" w:hAnsi="Times New Roman"/>
      <w:sz w:val="20"/>
      <w:lang w:val="en-US"/>
    </w:rPr>
  </w:style>
  <w:style w:type="paragraph" w:customStyle="1" w:styleId="DefaultParagraphFontParaCharChar">
    <w:name w:val="Default Paragraph Font Para Char Char"/>
    <w:aliases w:val="Default Paragraph Font Para Char Para Char Char"/>
    <w:basedOn w:val="Normal"/>
    <w:rsid w:val="000F2DC1"/>
    <w:rPr>
      <w:rFonts w:ascii="Times New Roman" w:hAnsi="Times New Roman"/>
      <w:sz w:val="20"/>
      <w:lang w:val="en-US"/>
    </w:rPr>
  </w:style>
  <w:style w:type="paragraph" w:styleId="Index1">
    <w:name w:val="index 1"/>
    <w:basedOn w:val="Normal"/>
    <w:next w:val="Normal"/>
    <w:semiHidden/>
    <w:rsid w:val="000F2DC1"/>
    <w:pPr>
      <w:ind w:left="240" w:hanging="240"/>
    </w:pPr>
    <w:rPr>
      <w:rFonts w:ascii="Times New Roman" w:hAnsi="Times New Roman"/>
      <w:sz w:val="18"/>
      <w:szCs w:val="18"/>
    </w:rPr>
  </w:style>
  <w:style w:type="paragraph" w:styleId="Index2">
    <w:name w:val="index 2"/>
    <w:basedOn w:val="Normal"/>
    <w:next w:val="Normal"/>
    <w:semiHidden/>
    <w:rsid w:val="000F2DC1"/>
    <w:pPr>
      <w:ind w:left="480" w:hanging="240"/>
    </w:pPr>
    <w:rPr>
      <w:rFonts w:ascii="Times New Roman" w:hAnsi="Times New Roman"/>
      <w:sz w:val="18"/>
      <w:szCs w:val="18"/>
    </w:rPr>
  </w:style>
  <w:style w:type="paragraph" w:styleId="Index3">
    <w:name w:val="index 3"/>
    <w:basedOn w:val="Normal"/>
    <w:next w:val="Normal"/>
    <w:semiHidden/>
    <w:rsid w:val="000F2DC1"/>
    <w:pPr>
      <w:ind w:left="720" w:hanging="240"/>
    </w:pPr>
    <w:rPr>
      <w:rFonts w:ascii="Times New Roman" w:hAnsi="Times New Roman"/>
      <w:sz w:val="18"/>
      <w:szCs w:val="18"/>
    </w:rPr>
  </w:style>
  <w:style w:type="paragraph" w:customStyle="1" w:styleId="Index41">
    <w:name w:val="Index 41"/>
    <w:basedOn w:val="Normal"/>
    <w:next w:val="Normal"/>
    <w:rsid w:val="000F2DC1"/>
    <w:pPr>
      <w:ind w:left="960" w:hanging="240"/>
    </w:pPr>
    <w:rPr>
      <w:rFonts w:ascii="Times New Roman" w:hAnsi="Times New Roman"/>
      <w:sz w:val="18"/>
      <w:szCs w:val="18"/>
    </w:rPr>
  </w:style>
  <w:style w:type="paragraph" w:customStyle="1" w:styleId="Index51">
    <w:name w:val="Index 51"/>
    <w:basedOn w:val="Normal"/>
    <w:next w:val="Normal"/>
    <w:rsid w:val="000F2DC1"/>
    <w:pPr>
      <w:ind w:left="1200" w:hanging="240"/>
    </w:pPr>
    <w:rPr>
      <w:rFonts w:ascii="Times New Roman" w:hAnsi="Times New Roman"/>
      <w:sz w:val="18"/>
      <w:szCs w:val="18"/>
    </w:rPr>
  </w:style>
  <w:style w:type="paragraph" w:customStyle="1" w:styleId="Index61">
    <w:name w:val="Index 61"/>
    <w:basedOn w:val="Normal"/>
    <w:next w:val="Normal"/>
    <w:rsid w:val="000F2DC1"/>
    <w:pPr>
      <w:ind w:left="1440" w:hanging="240"/>
    </w:pPr>
    <w:rPr>
      <w:rFonts w:ascii="Times New Roman" w:hAnsi="Times New Roman"/>
      <w:sz w:val="18"/>
      <w:szCs w:val="18"/>
    </w:rPr>
  </w:style>
  <w:style w:type="paragraph" w:customStyle="1" w:styleId="Index71">
    <w:name w:val="Index 71"/>
    <w:basedOn w:val="Normal"/>
    <w:next w:val="Normal"/>
    <w:rsid w:val="000F2DC1"/>
    <w:pPr>
      <w:ind w:left="1680" w:hanging="240"/>
    </w:pPr>
    <w:rPr>
      <w:rFonts w:ascii="Times New Roman" w:hAnsi="Times New Roman"/>
      <w:sz w:val="18"/>
      <w:szCs w:val="18"/>
    </w:rPr>
  </w:style>
  <w:style w:type="paragraph" w:customStyle="1" w:styleId="Index81">
    <w:name w:val="Index 81"/>
    <w:basedOn w:val="Normal"/>
    <w:next w:val="Normal"/>
    <w:rsid w:val="000F2DC1"/>
    <w:pPr>
      <w:ind w:left="1920" w:hanging="240"/>
    </w:pPr>
    <w:rPr>
      <w:rFonts w:ascii="Times New Roman" w:hAnsi="Times New Roman"/>
      <w:sz w:val="18"/>
      <w:szCs w:val="18"/>
    </w:rPr>
  </w:style>
  <w:style w:type="paragraph" w:customStyle="1" w:styleId="Index91">
    <w:name w:val="Index 91"/>
    <w:basedOn w:val="Normal"/>
    <w:next w:val="Normal"/>
    <w:rsid w:val="000F2DC1"/>
    <w:pPr>
      <w:ind w:left="2160" w:hanging="240"/>
    </w:pPr>
    <w:rPr>
      <w:rFonts w:ascii="Times New Roman" w:hAnsi="Times New Roman"/>
      <w:sz w:val="18"/>
      <w:szCs w:val="18"/>
    </w:rPr>
  </w:style>
  <w:style w:type="paragraph" w:styleId="IndexHeading">
    <w:name w:val="index heading"/>
    <w:basedOn w:val="Normal"/>
    <w:next w:val="Index1"/>
    <w:semiHidden/>
    <w:rsid w:val="000F2DC1"/>
    <w:pPr>
      <w:spacing w:before="240" w:after="120"/>
      <w:jc w:val="center"/>
    </w:pPr>
    <w:rPr>
      <w:rFonts w:ascii="Times New Roman" w:hAnsi="Times New Roman"/>
      <w:b/>
      <w:bCs/>
      <w:sz w:val="26"/>
      <w:szCs w:val="26"/>
    </w:rPr>
  </w:style>
  <w:style w:type="paragraph" w:styleId="TOC1">
    <w:name w:val="toc 1"/>
    <w:basedOn w:val="Normal"/>
    <w:next w:val="Normal"/>
    <w:uiPriority w:val="39"/>
    <w:rsid w:val="000F2DC1"/>
    <w:pPr>
      <w:spacing w:before="360"/>
    </w:pPr>
    <w:rPr>
      <w:rFonts w:cs="Arial"/>
      <w:b/>
      <w:bCs/>
      <w:caps/>
      <w:szCs w:val="24"/>
    </w:rPr>
  </w:style>
  <w:style w:type="paragraph" w:styleId="TOC2">
    <w:name w:val="toc 2"/>
    <w:basedOn w:val="Normal"/>
    <w:next w:val="Normal"/>
    <w:uiPriority w:val="39"/>
    <w:rsid w:val="000F2DC1"/>
    <w:pPr>
      <w:spacing w:before="240"/>
    </w:pPr>
    <w:rPr>
      <w:rFonts w:ascii="Times New Roman" w:hAnsi="Times New Roman"/>
      <w:b/>
      <w:bCs/>
      <w:sz w:val="20"/>
    </w:rPr>
  </w:style>
  <w:style w:type="paragraph" w:styleId="TOC3">
    <w:name w:val="toc 3"/>
    <w:basedOn w:val="Normal"/>
    <w:next w:val="Normal"/>
    <w:semiHidden/>
    <w:rsid w:val="000F2DC1"/>
    <w:pPr>
      <w:ind w:left="240"/>
    </w:pPr>
    <w:rPr>
      <w:rFonts w:ascii="Times New Roman" w:hAnsi="Times New Roman"/>
      <w:sz w:val="20"/>
    </w:rPr>
  </w:style>
  <w:style w:type="paragraph" w:styleId="TOC4">
    <w:name w:val="toc 4"/>
    <w:basedOn w:val="Normal"/>
    <w:next w:val="Normal"/>
    <w:uiPriority w:val="39"/>
    <w:rsid w:val="000F2DC1"/>
    <w:pPr>
      <w:ind w:left="480"/>
    </w:pPr>
    <w:rPr>
      <w:rFonts w:ascii="Times New Roman" w:hAnsi="Times New Roman"/>
      <w:sz w:val="20"/>
    </w:rPr>
  </w:style>
  <w:style w:type="paragraph" w:styleId="TOC5">
    <w:name w:val="toc 5"/>
    <w:basedOn w:val="Normal"/>
    <w:next w:val="Normal"/>
    <w:semiHidden/>
    <w:rsid w:val="000F2DC1"/>
    <w:pPr>
      <w:ind w:left="720"/>
    </w:pPr>
    <w:rPr>
      <w:rFonts w:ascii="Times New Roman" w:hAnsi="Times New Roman"/>
      <w:sz w:val="20"/>
    </w:rPr>
  </w:style>
  <w:style w:type="paragraph" w:styleId="TOC6">
    <w:name w:val="toc 6"/>
    <w:basedOn w:val="Normal"/>
    <w:next w:val="Normal"/>
    <w:semiHidden/>
    <w:rsid w:val="000F2DC1"/>
    <w:pPr>
      <w:ind w:left="960"/>
    </w:pPr>
    <w:rPr>
      <w:rFonts w:ascii="Times New Roman" w:hAnsi="Times New Roman"/>
      <w:sz w:val="20"/>
    </w:rPr>
  </w:style>
  <w:style w:type="paragraph" w:styleId="TOC7">
    <w:name w:val="toc 7"/>
    <w:basedOn w:val="Normal"/>
    <w:next w:val="Normal"/>
    <w:semiHidden/>
    <w:rsid w:val="000F2DC1"/>
    <w:pPr>
      <w:ind w:left="1200"/>
    </w:pPr>
    <w:rPr>
      <w:rFonts w:ascii="Times New Roman" w:hAnsi="Times New Roman"/>
      <w:sz w:val="20"/>
    </w:rPr>
  </w:style>
  <w:style w:type="paragraph" w:styleId="TOC8">
    <w:name w:val="toc 8"/>
    <w:basedOn w:val="Normal"/>
    <w:next w:val="Normal"/>
    <w:uiPriority w:val="39"/>
    <w:rsid w:val="000F2DC1"/>
    <w:pPr>
      <w:ind w:left="1440"/>
    </w:pPr>
    <w:rPr>
      <w:rFonts w:ascii="Times New Roman" w:hAnsi="Times New Roman"/>
      <w:sz w:val="20"/>
    </w:rPr>
  </w:style>
  <w:style w:type="paragraph" w:styleId="TOC9">
    <w:name w:val="toc 9"/>
    <w:basedOn w:val="Normal"/>
    <w:next w:val="Normal"/>
    <w:semiHidden/>
    <w:rsid w:val="000F2DC1"/>
    <w:pPr>
      <w:ind w:left="1680"/>
    </w:pPr>
    <w:rPr>
      <w:rFonts w:ascii="Times New Roman" w:hAnsi="Times New Roman"/>
      <w:sz w:val="20"/>
    </w:rPr>
  </w:style>
  <w:style w:type="paragraph" w:customStyle="1" w:styleId="Contents10">
    <w:name w:val="Contents 10"/>
    <w:basedOn w:val="Index"/>
    <w:rsid w:val="000F2DC1"/>
    <w:pPr>
      <w:tabs>
        <w:tab w:val="right" w:leader="dot" w:pos="9972"/>
      </w:tabs>
      <w:ind w:left="2547"/>
    </w:pPr>
  </w:style>
  <w:style w:type="paragraph" w:customStyle="1" w:styleId="TableContents">
    <w:name w:val="Table Contents"/>
    <w:basedOn w:val="Normal"/>
    <w:rsid w:val="000F2DC1"/>
    <w:pPr>
      <w:suppressLineNumbers/>
    </w:pPr>
  </w:style>
  <w:style w:type="paragraph" w:customStyle="1" w:styleId="TableHeading">
    <w:name w:val="Table Heading"/>
    <w:basedOn w:val="TableContents"/>
    <w:rsid w:val="000F2DC1"/>
    <w:pPr>
      <w:jc w:val="center"/>
    </w:pPr>
    <w:rPr>
      <w:b/>
      <w:bCs/>
    </w:rPr>
  </w:style>
  <w:style w:type="paragraph" w:customStyle="1" w:styleId="Framecontents">
    <w:name w:val="Frame contents"/>
    <w:basedOn w:val="BodyText"/>
    <w:rsid w:val="000F2DC1"/>
  </w:style>
  <w:style w:type="character" w:customStyle="1" w:styleId="WW8Num43z1">
    <w:name w:val="WW8Num43z1"/>
    <w:rsid w:val="006023FA"/>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A12C56"/>
    <w:rPr>
      <w:sz w:val="16"/>
      <w:szCs w:val="16"/>
    </w:rPr>
  </w:style>
  <w:style w:type="paragraph" w:styleId="CommentText">
    <w:name w:val="annotation text"/>
    <w:basedOn w:val="Normal"/>
    <w:link w:val="CommentTextChar"/>
    <w:uiPriority w:val="99"/>
    <w:semiHidden/>
    <w:unhideWhenUsed/>
    <w:rsid w:val="00A12C56"/>
    <w:rPr>
      <w:sz w:val="20"/>
    </w:rPr>
  </w:style>
  <w:style w:type="character" w:customStyle="1" w:styleId="CommentTextChar">
    <w:name w:val="Comment Text Char"/>
    <w:basedOn w:val="DefaultParagraphFont"/>
    <w:link w:val="CommentText"/>
    <w:uiPriority w:val="99"/>
    <w:semiHidden/>
    <w:rsid w:val="00A12C56"/>
    <w:rPr>
      <w:rFonts w:ascii="Arial" w:hAnsi="Arial"/>
      <w:lang w:val="en-AU" w:eastAsia="ar-SA"/>
    </w:rPr>
  </w:style>
  <w:style w:type="paragraph" w:styleId="CommentSubject">
    <w:name w:val="annotation subject"/>
    <w:basedOn w:val="CommentText"/>
    <w:next w:val="CommentText"/>
    <w:link w:val="CommentSubjectChar"/>
    <w:uiPriority w:val="99"/>
    <w:semiHidden/>
    <w:unhideWhenUsed/>
    <w:rsid w:val="00A12C56"/>
    <w:rPr>
      <w:b/>
      <w:bCs/>
    </w:rPr>
  </w:style>
  <w:style w:type="character" w:customStyle="1" w:styleId="CommentSubjectChar">
    <w:name w:val="Comment Subject Char"/>
    <w:basedOn w:val="CommentTextChar"/>
    <w:link w:val="CommentSubject"/>
    <w:uiPriority w:val="99"/>
    <w:semiHidden/>
    <w:rsid w:val="00A12C56"/>
    <w:rPr>
      <w:rFonts w:ascii="Arial" w:hAnsi="Arial"/>
      <w:b/>
      <w:bCs/>
      <w:lang w:val="en-AU" w:eastAsia="ar-SA"/>
    </w:rPr>
  </w:style>
  <w:style w:type="paragraph" w:styleId="BalloonText">
    <w:name w:val="Balloon Text"/>
    <w:basedOn w:val="Normal"/>
    <w:link w:val="BalloonTextChar"/>
    <w:uiPriority w:val="99"/>
    <w:semiHidden/>
    <w:unhideWhenUsed/>
    <w:rsid w:val="00A12C56"/>
    <w:rPr>
      <w:rFonts w:ascii="Tahoma" w:hAnsi="Tahoma" w:cs="Tahoma"/>
      <w:sz w:val="16"/>
      <w:szCs w:val="16"/>
    </w:rPr>
  </w:style>
  <w:style w:type="character" w:customStyle="1" w:styleId="BalloonTextChar">
    <w:name w:val="Balloon Text Char"/>
    <w:basedOn w:val="DefaultParagraphFont"/>
    <w:link w:val="BalloonText"/>
    <w:uiPriority w:val="99"/>
    <w:semiHidden/>
    <w:rsid w:val="00A12C56"/>
    <w:rPr>
      <w:rFonts w:ascii="Tahoma" w:hAnsi="Tahoma" w:cs="Tahoma"/>
      <w:sz w:val="16"/>
      <w:szCs w:val="16"/>
      <w:lang w:val="en-AU" w:eastAsia="ar-SA"/>
    </w:rPr>
  </w:style>
  <w:style w:type="paragraph" w:styleId="DocumentMap">
    <w:name w:val="Document Map"/>
    <w:basedOn w:val="Normal"/>
    <w:link w:val="DocumentMapChar"/>
    <w:uiPriority w:val="99"/>
    <w:semiHidden/>
    <w:unhideWhenUsed/>
    <w:rsid w:val="008D71BB"/>
    <w:rPr>
      <w:rFonts w:ascii="Tahoma" w:hAnsi="Tahoma" w:cs="Tahoma"/>
      <w:sz w:val="16"/>
      <w:szCs w:val="16"/>
    </w:rPr>
  </w:style>
  <w:style w:type="character" w:customStyle="1" w:styleId="DocumentMapChar">
    <w:name w:val="Document Map Char"/>
    <w:basedOn w:val="DefaultParagraphFont"/>
    <w:link w:val="DocumentMap"/>
    <w:uiPriority w:val="99"/>
    <w:semiHidden/>
    <w:rsid w:val="008D71BB"/>
    <w:rPr>
      <w:rFonts w:ascii="Tahoma" w:hAnsi="Tahoma" w:cs="Tahoma"/>
      <w:sz w:val="16"/>
      <w:szCs w:val="16"/>
      <w:lang w:val="en-AU" w:eastAsia="ar-SA"/>
    </w:rPr>
  </w:style>
  <w:style w:type="table" w:styleId="TableGrid">
    <w:name w:val="Table Grid"/>
    <w:basedOn w:val="TableNormal"/>
    <w:uiPriority w:val="59"/>
    <w:rsid w:val="00E0306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laSiyah">
    <w:name w:val="Ela Siyah"/>
    <w:rsid w:val="00A1287F"/>
    <w:rPr>
      <w:rFonts w:ascii="Times New Roman" w:hAnsi="Times New Roman" w:cs="EUAlbertina-Regu"/>
      <w:color w:val="auto"/>
      <w:sz w:val="18"/>
      <w:szCs w:val="18"/>
      <w:lang w:val="en-US"/>
    </w:rPr>
  </w:style>
  <w:style w:type="paragraph" w:styleId="ListParagraph">
    <w:name w:val="List Paragraph"/>
    <w:basedOn w:val="Normal"/>
    <w:uiPriority w:val="34"/>
    <w:qFormat/>
    <w:rsid w:val="009D6C49"/>
    <w:pPr>
      <w:ind w:left="720"/>
      <w:contextualSpacing/>
    </w:pPr>
  </w:style>
  <w:style w:type="character" w:customStyle="1" w:styleId="FooterChar">
    <w:name w:val="Footer Char"/>
    <w:basedOn w:val="DefaultParagraphFont"/>
    <w:link w:val="Footer"/>
    <w:uiPriority w:val="99"/>
    <w:rsid w:val="003018CA"/>
    <w:rPr>
      <w:sz w:val="24"/>
      <w:lang w:eastAsia="ar-SA"/>
    </w:rPr>
  </w:style>
  <w:style w:type="character" w:customStyle="1" w:styleId="BodyTextChar">
    <w:name w:val="Body Text Char"/>
    <w:link w:val="BodyText"/>
    <w:semiHidden/>
    <w:rsid w:val="00097ED4"/>
    <w:rPr>
      <w:rFonts w:ascii="Arial"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5476">
      <w:bodyDiv w:val="1"/>
      <w:marLeft w:val="0"/>
      <w:marRight w:val="0"/>
      <w:marTop w:val="0"/>
      <w:marBottom w:val="0"/>
      <w:divBdr>
        <w:top w:val="none" w:sz="0" w:space="0" w:color="auto"/>
        <w:left w:val="none" w:sz="0" w:space="0" w:color="auto"/>
        <w:bottom w:val="none" w:sz="0" w:space="0" w:color="auto"/>
        <w:right w:val="none" w:sz="0" w:space="0" w:color="auto"/>
      </w:divBdr>
    </w:div>
    <w:div w:id="457842832">
      <w:bodyDiv w:val="1"/>
      <w:marLeft w:val="0"/>
      <w:marRight w:val="0"/>
      <w:marTop w:val="0"/>
      <w:marBottom w:val="0"/>
      <w:divBdr>
        <w:top w:val="none" w:sz="0" w:space="0" w:color="auto"/>
        <w:left w:val="none" w:sz="0" w:space="0" w:color="auto"/>
        <w:bottom w:val="none" w:sz="0" w:space="0" w:color="auto"/>
        <w:right w:val="none" w:sz="0" w:space="0" w:color="auto"/>
      </w:divBdr>
    </w:div>
    <w:div w:id="1027411686">
      <w:bodyDiv w:val="1"/>
      <w:marLeft w:val="0"/>
      <w:marRight w:val="0"/>
      <w:marTop w:val="0"/>
      <w:marBottom w:val="0"/>
      <w:divBdr>
        <w:top w:val="none" w:sz="0" w:space="0" w:color="auto"/>
        <w:left w:val="none" w:sz="0" w:space="0" w:color="auto"/>
        <w:bottom w:val="none" w:sz="0" w:space="0" w:color="auto"/>
        <w:right w:val="none" w:sz="0" w:space="0" w:color="auto"/>
      </w:divBdr>
    </w:div>
    <w:div w:id="1119184141">
      <w:bodyDiv w:val="1"/>
      <w:marLeft w:val="0"/>
      <w:marRight w:val="0"/>
      <w:marTop w:val="0"/>
      <w:marBottom w:val="0"/>
      <w:divBdr>
        <w:top w:val="none" w:sz="0" w:space="0" w:color="auto"/>
        <w:left w:val="none" w:sz="0" w:space="0" w:color="auto"/>
        <w:bottom w:val="none" w:sz="0" w:space="0" w:color="auto"/>
        <w:right w:val="none" w:sz="0" w:space="0" w:color="auto"/>
      </w:divBdr>
    </w:div>
    <w:div w:id="1539244259">
      <w:bodyDiv w:val="1"/>
      <w:marLeft w:val="0"/>
      <w:marRight w:val="0"/>
      <w:marTop w:val="0"/>
      <w:marBottom w:val="0"/>
      <w:divBdr>
        <w:top w:val="none" w:sz="0" w:space="0" w:color="auto"/>
        <w:left w:val="none" w:sz="0" w:space="0" w:color="auto"/>
        <w:bottom w:val="none" w:sz="0" w:space="0" w:color="auto"/>
        <w:right w:val="none" w:sz="0" w:space="0" w:color="auto"/>
      </w:divBdr>
    </w:div>
    <w:div w:id="15424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6C623-02E7-4812-9F75-DFEE8CCF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3639</Words>
  <Characters>20747</Characters>
  <Application>Microsoft Office Word</Application>
  <DocSecurity>0</DocSecurity>
  <Lines>172</Lines>
  <Paragraphs>48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SERMAYE PİYASASI KURULU</vt:lpstr>
      <vt:lpstr>SERMAYE PİYASASI KURULU</vt:lpstr>
    </vt:vector>
  </TitlesOfParts>
  <Company/>
  <LinksUpToDate>false</LinksUpToDate>
  <CharactersWithSpaces>24338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SERMAYE PİYASASI KURULU</dc:title>
  <dc:creator>OArikan</dc:creator>
  <cp:lastModifiedBy>Engin Yavuz</cp:lastModifiedBy>
  <cp:revision>5</cp:revision>
  <cp:lastPrinted>2013-02-07T07:29:00Z</cp:lastPrinted>
  <dcterms:created xsi:type="dcterms:W3CDTF">2015-12-30T08:29:00Z</dcterms:created>
  <dcterms:modified xsi:type="dcterms:W3CDTF">2016-01-05T12:39:00Z</dcterms:modified>
</cp:coreProperties>
</file>